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B094" w14:textId="77777777" w:rsidR="00530623" w:rsidRPr="00530623" w:rsidRDefault="00530623" w:rsidP="00530623">
      <w:pPr>
        <w:spacing w:after="0"/>
        <w:rPr>
          <w:rFonts w:ascii="Grandview" w:hAnsi="Grandview"/>
          <w:b/>
          <w:bCs/>
          <w:sz w:val="36"/>
          <w:szCs w:val="36"/>
          <w:lang w:val="en-US"/>
        </w:rPr>
      </w:pPr>
      <w:r w:rsidRPr="00530623">
        <w:rPr>
          <w:rFonts w:ascii="Grandview" w:hAnsi="Grandview"/>
          <w:b/>
          <w:bCs/>
          <w:sz w:val="36"/>
          <w:szCs w:val="36"/>
          <w:lang w:val="en-US"/>
        </w:rPr>
        <w:t>CREST EDUCATION</w:t>
      </w:r>
    </w:p>
    <w:p w14:paraId="18A014E8" w14:textId="77777777" w:rsidR="00530623" w:rsidRPr="00530623" w:rsidRDefault="00530623" w:rsidP="00530623">
      <w:pPr>
        <w:spacing w:after="0"/>
        <w:rPr>
          <w:rFonts w:ascii="Grandview" w:hAnsi="Grandview"/>
          <w:b/>
          <w:bCs/>
          <w:sz w:val="28"/>
          <w:szCs w:val="28"/>
          <w:lang w:val="en-US"/>
        </w:rPr>
      </w:pPr>
      <w:r w:rsidRPr="00530623">
        <w:rPr>
          <w:rFonts w:ascii="Grandview" w:hAnsi="Grandview"/>
          <w:b/>
          <w:bCs/>
          <w:sz w:val="28"/>
          <w:szCs w:val="28"/>
          <w:lang w:val="en-US"/>
        </w:rPr>
        <w:t>Position Description</w:t>
      </w:r>
    </w:p>
    <w:p w14:paraId="3F534457" w14:textId="071ED425" w:rsidR="00EB062C" w:rsidRDefault="00EB062C" w:rsidP="00EB062C">
      <w:pPr>
        <w:spacing w:after="0"/>
        <w:rPr>
          <w:rFonts w:ascii="Grandview" w:hAnsi="Grandview"/>
          <w:sz w:val="36"/>
          <w:szCs w:val="36"/>
          <w:lang w:val="en-US"/>
        </w:rPr>
      </w:pPr>
    </w:p>
    <w:p w14:paraId="7789D737" w14:textId="37B80B10" w:rsidR="00FC5522" w:rsidRPr="00E42C51" w:rsidRDefault="00E42C51" w:rsidP="00EB062C">
      <w:pPr>
        <w:spacing w:after="0"/>
        <w:rPr>
          <w:rFonts w:ascii="Grandview" w:hAnsi="Grandview"/>
          <w:b/>
          <w:bCs/>
          <w:lang w:val="en-US"/>
        </w:rPr>
      </w:pPr>
      <w:r w:rsidRPr="00E42C51">
        <w:rPr>
          <w:rFonts w:ascii="Grandview" w:hAnsi="Grandview"/>
          <w:b/>
          <w:bCs/>
          <w:lang w:val="en-US"/>
        </w:rPr>
        <w:t>POSITION SPECIFICATIONS</w:t>
      </w:r>
    </w:p>
    <w:p w14:paraId="04762334" w14:textId="0921D068" w:rsidR="00E42C51" w:rsidRDefault="00E42C51" w:rsidP="00EB062C">
      <w:pPr>
        <w:spacing w:after="0"/>
        <w:rPr>
          <w:rFonts w:ascii="Grandview" w:hAnsi="Grandview"/>
          <w:lang w:val="en-US"/>
        </w:rPr>
      </w:pPr>
    </w:p>
    <w:tbl>
      <w:tblPr>
        <w:tblW w:w="8931"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2835"/>
        <w:gridCol w:w="1701"/>
        <w:gridCol w:w="1985"/>
      </w:tblGrid>
      <w:tr w:rsidR="00E42C51" w:rsidRPr="000A15C5" w14:paraId="1D7930C9" w14:textId="77777777" w:rsidTr="00E42C51">
        <w:tc>
          <w:tcPr>
            <w:tcW w:w="2410" w:type="dxa"/>
            <w:shd w:val="clear" w:color="auto" w:fill="FFFFFF" w:themeFill="background1"/>
          </w:tcPr>
          <w:p w14:paraId="4DCEF41A" w14:textId="77777777" w:rsidR="00E42C51" w:rsidRPr="00E42C51" w:rsidRDefault="00E42C51" w:rsidP="00240669">
            <w:pPr>
              <w:spacing w:before="60" w:after="60"/>
              <w:rPr>
                <w:rFonts w:ascii="Grandview" w:hAnsi="Grandview"/>
                <w:bCs/>
              </w:rPr>
            </w:pPr>
            <w:r w:rsidRPr="00E42C51">
              <w:rPr>
                <w:rFonts w:ascii="Grandview" w:hAnsi="Grandview"/>
                <w:bCs/>
              </w:rPr>
              <w:t>Position Title</w:t>
            </w:r>
          </w:p>
        </w:tc>
        <w:tc>
          <w:tcPr>
            <w:tcW w:w="2835" w:type="dxa"/>
            <w:shd w:val="clear" w:color="auto" w:fill="FFFFFF" w:themeFill="background1"/>
          </w:tcPr>
          <w:p w14:paraId="17776217" w14:textId="77777777" w:rsidR="00E42C51" w:rsidRPr="00E42C51" w:rsidRDefault="00E42C51" w:rsidP="00240669">
            <w:pPr>
              <w:spacing w:before="60" w:after="60"/>
              <w:rPr>
                <w:rFonts w:ascii="Grandview" w:hAnsi="Grandview"/>
                <w:bCs/>
                <w:color w:val="FF0000"/>
              </w:rPr>
            </w:pPr>
            <w:r w:rsidRPr="00530623">
              <w:rPr>
                <w:rFonts w:ascii="Grandview" w:hAnsi="Grandview"/>
                <w:bCs/>
                <w:color w:val="FF0000"/>
                <w:highlight w:val="yellow"/>
              </w:rPr>
              <w:t>TBC</w:t>
            </w:r>
          </w:p>
        </w:tc>
        <w:tc>
          <w:tcPr>
            <w:tcW w:w="1701" w:type="dxa"/>
            <w:shd w:val="clear" w:color="auto" w:fill="FFFFFF" w:themeFill="background1"/>
          </w:tcPr>
          <w:p w14:paraId="59FABB42" w14:textId="1AA07186" w:rsidR="00E42C51" w:rsidRPr="00E42C51" w:rsidRDefault="00E42C51" w:rsidP="00240669">
            <w:pPr>
              <w:spacing w:before="60" w:after="60"/>
              <w:rPr>
                <w:rFonts w:ascii="Grandview" w:hAnsi="Grandview"/>
                <w:bCs/>
              </w:rPr>
            </w:pPr>
            <w:r w:rsidRPr="00E42C51">
              <w:rPr>
                <w:rFonts w:ascii="Grandview" w:hAnsi="Grandview"/>
                <w:bCs/>
              </w:rPr>
              <w:t>Department</w:t>
            </w:r>
          </w:p>
        </w:tc>
        <w:tc>
          <w:tcPr>
            <w:tcW w:w="1985" w:type="dxa"/>
            <w:shd w:val="clear" w:color="auto" w:fill="FFFFFF" w:themeFill="background1"/>
          </w:tcPr>
          <w:p w14:paraId="02EEC7F2" w14:textId="41824AD5" w:rsidR="00E42C51" w:rsidRPr="00E42C51" w:rsidRDefault="00530623" w:rsidP="00240669">
            <w:pPr>
              <w:spacing w:before="60" w:after="60"/>
              <w:rPr>
                <w:rFonts w:ascii="Grandview" w:hAnsi="Grandview"/>
                <w:bCs/>
              </w:rPr>
            </w:pPr>
            <w:r>
              <w:rPr>
                <w:rFonts w:ascii="Grandview" w:hAnsi="Grandview"/>
                <w:bCs/>
                <w:color w:val="FF0000"/>
              </w:rPr>
              <w:t>[ensure dept name aligned with synergetic]</w:t>
            </w:r>
          </w:p>
        </w:tc>
      </w:tr>
      <w:tr w:rsidR="00E42C51" w:rsidRPr="000A15C5" w14:paraId="35FC9ED2" w14:textId="77777777" w:rsidTr="00E42C51">
        <w:tc>
          <w:tcPr>
            <w:tcW w:w="2410" w:type="dxa"/>
            <w:shd w:val="clear" w:color="auto" w:fill="FFFFFF" w:themeFill="background1"/>
          </w:tcPr>
          <w:p w14:paraId="4D514665" w14:textId="0AA1FE5D" w:rsidR="00E42C51" w:rsidRPr="00E42C51" w:rsidRDefault="00E42C51" w:rsidP="00240669">
            <w:pPr>
              <w:spacing w:before="60" w:after="60"/>
              <w:rPr>
                <w:rFonts w:ascii="Grandview" w:hAnsi="Grandview"/>
                <w:bCs/>
              </w:rPr>
            </w:pPr>
            <w:r w:rsidRPr="00E42C51">
              <w:rPr>
                <w:rFonts w:ascii="Grandview" w:hAnsi="Grandview"/>
                <w:bCs/>
              </w:rPr>
              <w:t>Location</w:t>
            </w:r>
          </w:p>
        </w:tc>
        <w:tc>
          <w:tcPr>
            <w:tcW w:w="2835" w:type="dxa"/>
            <w:shd w:val="clear" w:color="auto" w:fill="FFFFFF" w:themeFill="background1"/>
          </w:tcPr>
          <w:p w14:paraId="42066416" w14:textId="40691452" w:rsidR="00E42C51" w:rsidRPr="00E42C51" w:rsidRDefault="00530623" w:rsidP="00240669">
            <w:pPr>
              <w:pStyle w:val="PD-Bodytext-NVI"/>
              <w:jc w:val="left"/>
              <w:rPr>
                <w:rFonts w:ascii="Grandview" w:hAnsi="Grandview"/>
                <w:bCs/>
              </w:rPr>
            </w:pPr>
            <w:r>
              <w:rPr>
                <w:rFonts w:ascii="Grandview" w:eastAsia="Calibri" w:hAnsi="Grandview" w:cs="Calibri"/>
                <w:bCs/>
                <w:spacing w:val="-1"/>
              </w:rPr>
              <w:t>All CREST Education sites, as required</w:t>
            </w:r>
          </w:p>
        </w:tc>
        <w:tc>
          <w:tcPr>
            <w:tcW w:w="1701" w:type="dxa"/>
            <w:shd w:val="clear" w:color="auto" w:fill="FFFFFF" w:themeFill="background1"/>
          </w:tcPr>
          <w:p w14:paraId="0A3A8034" w14:textId="11B4B4E3" w:rsidR="00E42C51" w:rsidRPr="00E42C51" w:rsidRDefault="00530623" w:rsidP="00240669">
            <w:pPr>
              <w:spacing w:before="60" w:after="60"/>
              <w:rPr>
                <w:rFonts w:ascii="Grandview" w:hAnsi="Grandview"/>
                <w:bCs/>
              </w:rPr>
            </w:pPr>
            <w:r>
              <w:rPr>
                <w:rFonts w:ascii="Grandview" w:hAnsi="Grandview"/>
                <w:bCs/>
              </w:rPr>
              <w:t>FTE</w:t>
            </w:r>
          </w:p>
        </w:tc>
        <w:tc>
          <w:tcPr>
            <w:tcW w:w="1985" w:type="dxa"/>
            <w:shd w:val="clear" w:color="auto" w:fill="FFFFFF" w:themeFill="background1"/>
          </w:tcPr>
          <w:p w14:paraId="01550710" w14:textId="77777777" w:rsidR="00E42C51" w:rsidRPr="00E42C51" w:rsidRDefault="00E42C51" w:rsidP="00240669">
            <w:pPr>
              <w:pStyle w:val="PD-Bodytext-NVI"/>
              <w:rPr>
                <w:rFonts w:ascii="Grandview" w:hAnsi="Grandview"/>
                <w:bCs/>
                <w:highlight w:val="yellow"/>
              </w:rPr>
            </w:pPr>
            <w:r w:rsidRPr="00530623">
              <w:rPr>
                <w:rFonts w:ascii="Grandview" w:hAnsi="Grandview"/>
                <w:bCs/>
                <w:color w:val="FF0000"/>
                <w:highlight w:val="yellow"/>
              </w:rPr>
              <w:t xml:space="preserve">TBC </w:t>
            </w:r>
          </w:p>
        </w:tc>
      </w:tr>
      <w:tr w:rsidR="00E42C51" w:rsidRPr="0052622F" w14:paraId="28A5405E" w14:textId="77777777" w:rsidTr="00E42C51">
        <w:tc>
          <w:tcPr>
            <w:tcW w:w="2410" w:type="dxa"/>
            <w:shd w:val="clear" w:color="auto" w:fill="FFFFFF" w:themeFill="background1"/>
          </w:tcPr>
          <w:p w14:paraId="3765A5FF" w14:textId="0AA4A21B" w:rsidR="00E42C51" w:rsidRPr="00E42C51" w:rsidRDefault="00E42C51" w:rsidP="00240669">
            <w:pPr>
              <w:spacing w:before="60" w:after="60"/>
              <w:rPr>
                <w:rFonts w:ascii="Grandview" w:hAnsi="Grandview"/>
                <w:bCs/>
              </w:rPr>
            </w:pPr>
            <w:r w:rsidRPr="00E42C51">
              <w:rPr>
                <w:rFonts w:ascii="Grandview" w:hAnsi="Grandview"/>
                <w:bCs/>
              </w:rPr>
              <w:t>Position Reports to (title)</w:t>
            </w:r>
          </w:p>
        </w:tc>
        <w:tc>
          <w:tcPr>
            <w:tcW w:w="2835" w:type="dxa"/>
            <w:tcBorders>
              <w:bottom w:val="nil"/>
            </w:tcBorders>
            <w:shd w:val="clear" w:color="auto" w:fill="FFFFFF" w:themeFill="background1"/>
          </w:tcPr>
          <w:p w14:paraId="519E066C" w14:textId="77777777" w:rsidR="00E42C51" w:rsidRPr="00E42C51" w:rsidRDefault="00E42C51" w:rsidP="00240669">
            <w:pPr>
              <w:pStyle w:val="PD-Bodytext-NVI"/>
              <w:rPr>
                <w:rFonts w:ascii="Grandview" w:hAnsi="Grandview"/>
                <w:bCs/>
              </w:rPr>
            </w:pPr>
            <w:r w:rsidRPr="00530623">
              <w:rPr>
                <w:rFonts w:ascii="Grandview" w:hAnsi="Grandview"/>
                <w:bCs/>
                <w:color w:val="FF0000"/>
                <w:highlight w:val="yellow"/>
              </w:rPr>
              <w:t>TBC</w:t>
            </w:r>
          </w:p>
        </w:tc>
        <w:tc>
          <w:tcPr>
            <w:tcW w:w="1701" w:type="dxa"/>
            <w:tcBorders>
              <w:bottom w:val="nil"/>
            </w:tcBorders>
            <w:shd w:val="clear" w:color="auto" w:fill="FFFFFF" w:themeFill="background1"/>
          </w:tcPr>
          <w:p w14:paraId="36692E75" w14:textId="182FD8E8" w:rsidR="00E42C51" w:rsidRPr="00E42C51" w:rsidRDefault="00E42C51" w:rsidP="00240669">
            <w:pPr>
              <w:spacing w:before="60" w:after="60"/>
              <w:rPr>
                <w:rFonts w:ascii="Grandview" w:hAnsi="Grandview"/>
                <w:bCs/>
              </w:rPr>
            </w:pPr>
            <w:r w:rsidRPr="00E42C51">
              <w:rPr>
                <w:rFonts w:ascii="Grandview" w:hAnsi="Grandview"/>
                <w:bCs/>
              </w:rPr>
              <w:t>Status</w:t>
            </w:r>
          </w:p>
        </w:tc>
        <w:tc>
          <w:tcPr>
            <w:tcW w:w="1985" w:type="dxa"/>
            <w:tcBorders>
              <w:bottom w:val="nil"/>
            </w:tcBorders>
            <w:shd w:val="clear" w:color="auto" w:fill="FFFFFF" w:themeFill="background1"/>
          </w:tcPr>
          <w:p w14:paraId="7C281471" w14:textId="77777777" w:rsidR="00E42C51" w:rsidRPr="00E42C51" w:rsidRDefault="00E42C51" w:rsidP="00240669">
            <w:pPr>
              <w:pStyle w:val="PD-Bodytext-NVI"/>
              <w:rPr>
                <w:rFonts w:ascii="Grandview" w:hAnsi="Grandview"/>
                <w:bCs/>
                <w:highlight w:val="yellow"/>
              </w:rPr>
            </w:pPr>
            <w:r w:rsidRPr="00530623">
              <w:rPr>
                <w:rFonts w:ascii="Grandview" w:hAnsi="Grandview"/>
                <w:bCs/>
                <w:color w:val="FF0000"/>
              </w:rPr>
              <w:t xml:space="preserve">Fixed Term </w:t>
            </w:r>
          </w:p>
        </w:tc>
      </w:tr>
      <w:tr w:rsidR="00E42C51" w:rsidRPr="000A15C5" w14:paraId="19BCAB23" w14:textId="77777777" w:rsidTr="00E42C51">
        <w:tc>
          <w:tcPr>
            <w:tcW w:w="2410" w:type="dxa"/>
            <w:shd w:val="clear" w:color="auto" w:fill="FFFFFF" w:themeFill="background1"/>
          </w:tcPr>
          <w:p w14:paraId="66A31FCD" w14:textId="57C1EF2C" w:rsidR="00E42C51" w:rsidRPr="00E42C51" w:rsidRDefault="00530623" w:rsidP="00240669">
            <w:pPr>
              <w:spacing w:before="60" w:after="60"/>
              <w:rPr>
                <w:rFonts w:ascii="Grandview" w:hAnsi="Grandview"/>
                <w:bCs/>
              </w:rPr>
            </w:pPr>
            <w:r>
              <w:rPr>
                <w:rFonts w:ascii="Grandview" w:hAnsi="Grandview"/>
                <w:bCs/>
              </w:rPr>
              <w:t>Role responsible for the following positions</w:t>
            </w:r>
            <w:r w:rsidR="00E42C51" w:rsidRPr="00E42C51">
              <w:rPr>
                <w:rFonts w:ascii="Grandview" w:hAnsi="Grandview"/>
                <w:bCs/>
              </w:rPr>
              <w:t xml:space="preserve"> (title</w:t>
            </w:r>
            <w:r>
              <w:rPr>
                <w:rFonts w:ascii="Grandview" w:hAnsi="Grandview"/>
                <w:bCs/>
              </w:rPr>
              <w:t>/s</w:t>
            </w:r>
            <w:r w:rsidR="00E42C51" w:rsidRPr="00E42C51">
              <w:rPr>
                <w:rFonts w:ascii="Grandview" w:hAnsi="Grandview"/>
                <w:bCs/>
              </w:rPr>
              <w:t>)</w:t>
            </w:r>
          </w:p>
        </w:tc>
        <w:tc>
          <w:tcPr>
            <w:tcW w:w="6521" w:type="dxa"/>
            <w:gridSpan w:val="3"/>
            <w:shd w:val="clear" w:color="auto" w:fill="FFFFFF" w:themeFill="background1"/>
          </w:tcPr>
          <w:p w14:paraId="1B07EA85" w14:textId="77777777" w:rsidR="00E42C51" w:rsidRPr="00E42C51" w:rsidRDefault="00E42C51" w:rsidP="00240669">
            <w:pPr>
              <w:spacing w:before="60" w:after="60"/>
              <w:rPr>
                <w:rFonts w:ascii="Grandview" w:hAnsi="Grandview"/>
                <w:bCs/>
              </w:rPr>
            </w:pPr>
            <w:r w:rsidRPr="00530623">
              <w:rPr>
                <w:rFonts w:ascii="Grandview" w:hAnsi="Grandview"/>
                <w:bCs/>
                <w:color w:val="FF0000"/>
                <w:highlight w:val="yellow"/>
              </w:rPr>
              <w:t>TBC</w:t>
            </w:r>
          </w:p>
        </w:tc>
      </w:tr>
      <w:tr w:rsidR="00E42C51" w:rsidRPr="000A15C5" w14:paraId="7E5ABA82" w14:textId="77777777" w:rsidTr="00E42C51">
        <w:tc>
          <w:tcPr>
            <w:tcW w:w="2410" w:type="dxa"/>
            <w:shd w:val="clear" w:color="auto" w:fill="FFFFFF" w:themeFill="background1"/>
          </w:tcPr>
          <w:p w14:paraId="75FE27BE" w14:textId="32D72682" w:rsidR="00E42C51" w:rsidRPr="00E42C51" w:rsidRDefault="00E42C51" w:rsidP="00240669">
            <w:pPr>
              <w:spacing w:before="60" w:after="60"/>
              <w:rPr>
                <w:rFonts w:ascii="Grandview" w:hAnsi="Grandview"/>
                <w:bCs/>
              </w:rPr>
            </w:pPr>
            <w:r w:rsidRPr="00E42C51">
              <w:rPr>
                <w:rFonts w:ascii="Grandview" w:hAnsi="Grandview"/>
                <w:bCs/>
              </w:rPr>
              <w:t>Approved by</w:t>
            </w:r>
          </w:p>
        </w:tc>
        <w:tc>
          <w:tcPr>
            <w:tcW w:w="6521" w:type="dxa"/>
            <w:gridSpan w:val="3"/>
            <w:shd w:val="clear" w:color="auto" w:fill="FFFFFF" w:themeFill="background1"/>
          </w:tcPr>
          <w:p w14:paraId="32478F8C" w14:textId="03B836AC" w:rsidR="00E42C51" w:rsidRPr="00E42C51" w:rsidRDefault="00530623" w:rsidP="00240669">
            <w:pPr>
              <w:pStyle w:val="PD-Bodytext-NVI"/>
              <w:rPr>
                <w:rFonts w:ascii="Grandview" w:hAnsi="Grandview"/>
                <w:bCs/>
              </w:rPr>
            </w:pPr>
            <w:r>
              <w:rPr>
                <w:rFonts w:ascii="Grandview" w:hAnsi="Grandview"/>
                <w:bCs/>
                <w:color w:val="FF0000"/>
              </w:rPr>
              <w:t>[</w:t>
            </w:r>
            <w:r w:rsidRPr="00530623">
              <w:rPr>
                <w:rFonts w:ascii="Grandview" w:hAnsi="Grandview"/>
                <w:bCs/>
                <w:color w:val="FF0000"/>
              </w:rPr>
              <w:t>CLT Member</w:t>
            </w:r>
            <w:r>
              <w:rPr>
                <w:rFonts w:ascii="Grandview" w:hAnsi="Grandview"/>
                <w:bCs/>
                <w:color w:val="FF0000"/>
              </w:rPr>
              <w:t>]</w:t>
            </w:r>
          </w:p>
        </w:tc>
      </w:tr>
    </w:tbl>
    <w:p w14:paraId="4F91A313" w14:textId="01947CAC" w:rsidR="00E42C51" w:rsidRPr="00E42C51" w:rsidRDefault="00E42C51" w:rsidP="00EB062C">
      <w:pPr>
        <w:spacing w:after="0"/>
        <w:rPr>
          <w:rFonts w:ascii="Grandview" w:hAnsi="Grandview"/>
          <w:lang w:val="en-US"/>
        </w:rPr>
      </w:pPr>
    </w:p>
    <w:p w14:paraId="62915CBF" w14:textId="2DE17EAF" w:rsidR="00E42C51" w:rsidRDefault="00E42C51" w:rsidP="00EB062C">
      <w:pPr>
        <w:spacing w:after="0"/>
        <w:rPr>
          <w:rFonts w:ascii="Grandview" w:hAnsi="Grandview"/>
          <w:sz w:val="28"/>
          <w:szCs w:val="28"/>
          <w:lang w:val="en-US"/>
        </w:rPr>
      </w:pPr>
    </w:p>
    <w:p w14:paraId="0151FAEC" w14:textId="49FE0D3F" w:rsidR="00E42C51" w:rsidRPr="00CB0A7C" w:rsidRDefault="00E42C51" w:rsidP="00EB062C">
      <w:pPr>
        <w:spacing w:after="0"/>
        <w:rPr>
          <w:rFonts w:ascii="Grandview" w:hAnsi="Grandview"/>
          <w:b/>
          <w:bCs/>
          <w:lang w:val="en-US"/>
        </w:rPr>
      </w:pPr>
      <w:r w:rsidRPr="00E42C51">
        <w:rPr>
          <w:rFonts w:ascii="Grandview" w:hAnsi="Grandview"/>
          <w:b/>
          <w:bCs/>
          <w:lang w:val="en-US"/>
        </w:rPr>
        <w:t>CREST CONTEXT</w:t>
      </w:r>
    </w:p>
    <w:p w14:paraId="659A3998" w14:textId="70758E40" w:rsidR="00FC5522" w:rsidRDefault="00E42C51" w:rsidP="00E42C51">
      <w:pPr>
        <w:spacing w:after="0"/>
        <w:jc w:val="both"/>
        <w:rPr>
          <w:rFonts w:ascii="Grandview" w:hAnsi="Grandview"/>
          <w:lang w:val="en-US"/>
        </w:rPr>
      </w:pPr>
      <w:r w:rsidRPr="00E42C51">
        <w:rPr>
          <w:rFonts w:ascii="Grandview" w:hAnsi="Grandview"/>
          <w:lang w:val="en-US"/>
        </w:rPr>
        <w:t xml:space="preserve">CREST Education is an </w:t>
      </w:r>
      <w:proofErr w:type="spellStart"/>
      <w:r w:rsidRPr="00E42C51">
        <w:rPr>
          <w:rFonts w:ascii="Grandview" w:hAnsi="Grandview"/>
          <w:lang w:val="en-US"/>
        </w:rPr>
        <w:t>organisation</w:t>
      </w:r>
      <w:proofErr w:type="spellEnd"/>
      <w:r w:rsidRPr="00E42C51">
        <w:rPr>
          <w:rFonts w:ascii="Grandview" w:hAnsi="Grandview"/>
          <w:lang w:val="en-US"/>
        </w:rPr>
        <w:t xml:space="preserve"> which is values based, empowers leaders, enables people to make a difference and has a culture of learning and high performance in a Christian environment. CREST believes that the values, attributes and skills that each staff member brings to the </w:t>
      </w:r>
      <w:proofErr w:type="spellStart"/>
      <w:r w:rsidRPr="00E42C51">
        <w:rPr>
          <w:rFonts w:ascii="Grandview" w:hAnsi="Grandview"/>
          <w:lang w:val="en-US"/>
        </w:rPr>
        <w:t>organisation</w:t>
      </w:r>
      <w:proofErr w:type="spellEnd"/>
      <w:r w:rsidRPr="00E42C51">
        <w:rPr>
          <w:rFonts w:ascii="Grandview" w:hAnsi="Grandview"/>
          <w:lang w:val="en-US"/>
        </w:rPr>
        <w:t xml:space="preserve"> underpin its culture and will ultimately result in the achievement of CREST’s Pillars.</w:t>
      </w:r>
    </w:p>
    <w:p w14:paraId="1608D134" w14:textId="66851AD1" w:rsidR="00E42C51" w:rsidRDefault="00E42C51" w:rsidP="00E42C51">
      <w:pPr>
        <w:spacing w:after="0"/>
        <w:jc w:val="both"/>
        <w:rPr>
          <w:rFonts w:ascii="Grandview" w:hAnsi="Grandview"/>
          <w:lang w:val="en-US"/>
        </w:rPr>
      </w:pPr>
    </w:p>
    <w:p w14:paraId="312055E4" w14:textId="0DEB44EB" w:rsidR="00E42C51" w:rsidRDefault="00E42C51" w:rsidP="00E42C51">
      <w:pPr>
        <w:spacing w:after="0"/>
        <w:jc w:val="both"/>
        <w:rPr>
          <w:rFonts w:ascii="Grandview" w:hAnsi="Grandview"/>
          <w:lang w:val="en-US"/>
        </w:rPr>
      </w:pPr>
    </w:p>
    <w:p w14:paraId="74A31D3A" w14:textId="08863D89" w:rsidR="003B7ECD" w:rsidRDefault="0093258F" w:rsidP="00E42C51">
      <w:pPr>
        <w:spacing w:after="0"/>
        <w:jc w:val="both"/>
        <w:rPr>
          <w:rFonts w:ascii="Grandview" w:hAnsi="Grandview"/>
          <w:b/>
          <w:bCs/>
          <w:lang w:val="en-US"/>
        </w:rPr>
      </w:pPr>
      <w:r>
        <w:rPr>
          <w:rFonts w:ascii="Grandview" w:hAnsi="Grandview"/>
          <w:b/>
          <w:bCs/>
          <w:lang w:val="en-US"/>
        </w:rPr>
        <w:t>O</w:t>
      </w:r>
      <w:r w:rsidR="00E42C51" w:rsidRPr="00E42C51">
        <w:rPr>
          <w:rFonts w:ascii="Grandview" w:hAnsi="Grandview"/>
          <w:b/>
          <w:bCs/>
          <w:lang w:val="en-US"/>
        </w:rPr>
        <w:t xml:space="preserve">UR </w:t>
      </w:r>
      <w:r w:rsidR="0020673C">
        <w:rPr>
          <w:rFonts w:ascii="Grandview" w:hAnsi="Grandview"/>
          <w:b/>
          <w:bCs/>
          <w:lang w:val="en-US"/>
        </w:rPr>
        <w:t>FOUR</w:t>
      </w:r>
      <w:r w:rsidR="00E42C51" w:rsidRPr="00E42C51">
        <w:rPr>
          <w:rFonts w:ascii="Grandview" w:hAnsi="Grandview"/>
          <w:b/>
          <w:bCs/>
          <w:lang w:val="en-US"/>
        </w:rPr>
        <w:t xml:space="preserve"> PILLARS</w:t>
      </w:r>
    </w:p>
    <w:p w14:paraId="43579264" w14:textId="77777777" w:rsidR="00336D4D" w:rsidRDefault="00336D4D" w:rsidP="00E42C51">
      <w:pPr>
        <w:spacing w:after="0"/>
        <w:jc w:val="both"/>
        <w:rPr>
          <w:rFonts w:ascii="Grandview" w:hAnsi="Grandview"/>
          <w:b/>
          <w:bCs/>
          <w:lang w:val="en-US"/>
        </w:rPr>
      </w:pPr>
    </w:p>
    <w:p w14:paraId="16D3625F" w14:textId="2F745246" w:rsidR="00CB36D0" w:rsidRDefault="00336D4D" w:rsidP="00E41C23">
      <w:pPr>
        <w:spacing w:after="0"/>
        <w:jc w:val="center"/>
        <w:rPr>
          <w:rFonts w:ascii="Grandview" w:hAnsi="Grandview"/>
          <w:b/>
          <w:bCs/>
          <w:lang w:val="en-US"/>
        </w:rPr>
      </w:pPr>
      <w:r>
        <w:rPr>
          <w:rFonts w:ascii="Grandview" w:hAnsi="Grandview"/>
          <w:b/>
          <w:bCs/>
          <w:noProof/>
          <w:lang w:val="en-US"/>
        </w:rPr>
        <w:drawing>
          <wp:inline distT="0" distB="0" distL="0" distR="0" wp14:anchorId="567C0AE9" wp14:editId="2A6E7938">
            <wp:extent cx="4327301" cy="1194099"/>
            <wp:effectExtent l="0" t="0" r="0" b="6350"/>
            <wp:docPr id="14651803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180334" name="Picture 1465180334"/>
                    <pic:cNvPicPr/>
                  </pic:nvPicPr>
                  <pic:blipFill rotWithShape="1">
                    <a:blip r:embed="rId11" cstate="print">
                      <a:extLst>
                        <a:ext uri="{28A0092B-C50C-407E-A947-70E740481C1C}">
                          <a14:useLocalDpi xmlns:a14="http://schemas.microsoft.com/office/drawing/2010/main" val="0"/>
                        </a:ext>
                      </a:extLst>
                    </a:blip>
                    <a:srcRect t="51486" b="29006"/>
                    <a:stretch/>
                  </pic:blipFill>
                  <pic:spPr bwMode="auto">
                    <a:xfrm>
                      <a:off x="0" y="0"/>
                      <a:ext cx="4397021" cy="1213338"/>
                    </a:xfrm>
                    <a:prstGeom prst="rect">
                      <a:avLst/>
                    </a:prstGeom>
                    <a:ln>
                      <a:noFill/>
                    </a:ln>
                    <a:extLst>
                      <a:ext uri="{53640926-AAD7-44D8-BBD7-CCE9431645EC}">
                        <a14:shadowObscured xmlns:a14="http://schemas.microsoft.com/office/drawing/2010/main"/>
                      </a:ext>
                    </a:extLst>
                  </pic:spPr>
                </pic:pic>
              </a:graphicData>
            </a:graphic>
          </wp:inline>
        </w:drawing>
      </w:r>
    </w:p>
    <w:p w14:paraId="3612F703" w14:textId="77777777" w:rsidR="00336D4D" w:rsidRDefault="00336D4D" w:rsidP="00336D4D">
      <w:pPr>
        <w:spacing w:after="0"/>
        <w:jc w:val="center"/>
        <w:rPr>
          <w:rFonts w:ascii="Grandview" w:hAnsi="Grandview"/>
          <w:b/>
          <w:bCs/>
          <w:lang w:val="en-US"/>
        </w:rPr>
      </w:pPr>
    </w:p>
    <w:p w14:paraId="21AC5902" w14:textId="14E8577D" w:rsidR="003B7ECD" w:rsidRPr="00CB0A7C" w:rsidRDefault="00CB36D0" w:rsidP="00CB0A7C">
      <w:pPr>
        <w:spacing w:after="0"/>
        <w:jc w:val="both"/>
        <w:rPr>
          <w:rFonts w:ascii="Grandview" w:hAnsi="Grandview"/>
          <w:b/>
          <w:bCs/>
          <w:lang w:val="en-US"/>
        </w:rPr>
      </w:pPr>
      <w:r>
        <w:rPr>
          <w:rFonts w:ascii="Grandview" w:hAnsi="Grandview"/>
          <w:b/>
          <w:bCs/>
          <w:lang w:val="en-US"/>
        </w:rPr>
        <w:t>CREST VISION</w:t>
      </w:r>
    </w:p>
    <w:p w14:paraId="36E4D072" w14:textId="4A964520" w:rsidR="003B7ECD" w:rsidRPr="003B7ECD" w:rsidRDefault="003B7ECD" w:rsidP="003B7ECD">
      <w:pPr>
        <w:pStyle w:val="PD-Bodytext-NVI"/>
        <w:spacing w:before="0"/>
        <w:rPr>
          <w:rFonts w:ascii="Grandview" w:hAnsi="Grandview"/>
        </w:rPr>
      </w:pPr>
      <w:r w:rsidRPr="003B7ECD">
        <w:rPr>
          <w:rFonts w:ascii="Grandview" w:hAnsi="Grandview"/>
        </w:rPr>
        <w:t xml:space="preserve">To be a leading provider of quality Christian Education, delivered by Christian staff, equipping students for a life of faithful service. </w:t>
      </w:r>
    </w:p>
    <w:p w14:paraId="7CF0EB7C" w14:textId="77777777" w:rsidR="00CB0A7C" w:rsidRDefault="00CB0A7C" w:rsidP="00EB062C">
      <w:pPr>
        <w:spacing w:after="0"/>
        <w:rPr>
          <w:rFonts w:ascii="Grandview" w:hAnsi="Grandview"/>
          <w:b/>
          <w:bCs/>
          <w:lang w:val="en-US"/>
        </w:rPr>
      </w:pPr>
    </w:p>
    <w:p w14:paraId="7146ADB7" w14:textId="77777777" w:rsidR="00CB0A7C" w:rsidRDefault="00CB0A7C" w:rsidP="00EB062C">
      <w:pPr>
        <w:spacing w:after="0"/>
        <w:rPr>
          <w:rFonts w:ascii="Grandview" w:hAnsi="Grandview"/>
          <w:b/>
          <w:bCs/>
          <w:lang w:val="en-US"/>
        </w:rPr>
      </w:pPr>
    </w:p>
    <w:p w14:paraId="21F868D8" w14:textId="77777777" w:rsidR="00592B2F" w:rsidRDefault="00592B2F" w:rsidP="00EB062C">
      <w:pPr>
        <w:spacing w:after="0"/>
        <w:rPr>
          <w:rFonts w:ascii="Grandview" w:hAnsi="Grandview"/>
          <w:b/>
          <w:bCs/>
          <w:lang w:val="en-US"/>
        </w:rPr>
      </w:pPr>
    </w:p>
    <w:p w14:paraId="02E73563" w14:textId="77777777" w:rsidR="002D6BC0" w:rsidRDefault="002D6BC0" w:rsidP="00EB062C">
      <w:pPr>
        <w:spacing w:after="0"/>
        <w:rPr>
          <w:rFonts w:ascii="Grandview" w:hAnsi="Grandview"/>
          <w:b/>
          <w:bCs/>
          <w:lang w:val="en-US"/>
        </w:rPr>
      </w:pPr>
    </w:p>
    <w:p w14:paraId="0ED925D5" w14:textId="77777777" w:rsidR="002D6BC0" w:rsidRDefault="002D6BC0" w:rsidP="00EB062C">
      <w:pPr>
        <w:spacing w:after="0"/>
        <w:rPr>
          <w:rFonts w:ascii="Grandview" w:hAnsi="Grandview"/>
          <w:b/>
          <w:bCs/>
          <w:lang w:val="en-US"/>
        </w:rPr>
      </w:pPr>
    </w:p>
    <w:p w14:paraId="145F0D6C" w14:textId="7AF7C8A4" w:rsidR="008C46BA" w:rsidRDefault="00082C26" w:rsidP="00EB062C">
      <w:pPr>
        <w:spacing w:after="0"/>
        <w:rPr>
          <w:rFonts w:ascii="Grandview" w:hAnsi="Grandview"/>
          <w:b/>
          <w:bCs/>
          <w:lang w:val="en-US"/>
        </w:rPr>
      </w:pPr>
      <w:r>
        <w:rPr>
          <w:rFonts w:ascii="Grandview" w:hAnsi="Grandview"/>
          <w:b/>
          <w:bCs/>
          <w:lang w:val="en-US"/>
        </w:rPr>
        <w:lastRenderedPageBreak/>
        <w:t xml:space="preserve">KEY </w:t>
      </w:r>
      <w:r w:rsidR="008C46BA">
        <w:rPr>
          <w:rFonts w:ascii="Grandview" w:hAnsi="Grandview"/>
          <w:b/>
          <w:bCs/>
          <w:lang w:val="en-US"/>
        </w:rPr>
        <w:t>SELECTION CRITERIA</w:t>
      </w:r>
    </w:p>
    <w:p w14:paraId="1DCB1704" w14:textId="77777777" w:rsidR="008C46BA" w:rsidRDefault="008C46BA" w:rsidP="00EB062C">
      <w:pPr>
        <w:spacing w:after="0"/>
        <w:rPr>
          <w:rFonts w:ascii="Grandview" w:hAnsi="Grandview"/>
          <w:b/>
          <w:bCs/>
          <w:lang w:val="en-US"/>
        </w:rPr>
      </w:pPr>
    </w:p>
    <w:p w14:paraId="292676F4" w14:textId="0300A5AA" w:rsidR="00FC5522" w:rsidRDefault="008C46BA" w:rsidP="00EB062C">
      <w:pPr>
        <w:spacing w:after="0"/>
        <w:rPr>
          <w:rFonts w:ascii="Grandview" w:hAnsi="Grandview"/>
          <w:b/>
          <w:bCs/>
          <w:lang w:val="en-US"/>
        </w:rPr>
      </w:pPr>
      <w:r>
        <w:rPr>
          <w:rFonts w:ascii="Grandview" w:hAnsi="Grandview"/>
          <w:b/>
          <w:bCs/>
          <w:lang w:val="en-US"/>
        </w:rPr>
        <w:t>Education/Qualifications</w:t>
      </w:r>
      <w:r w:rsidR="00082C26">
        <w:rPr>
          <w:rFonts w:ascii="Grandview" w:hAnsi="Grandview"/>
          <w:b/>
          <w:bCs/>
          <w:lang w:val="en-US"/>
        </w:rPr>
        <w:t xml:space="preserve"> </w:t>
      </w:r>
    </w:p>
    <w:p w14:paraId="0CD6D808" w14:textId="3F782255" w:rsidR="00663AB6" w:rsidRPr="008C46BA" w:rsidRDefault="008C46BA" w:rsidP="008C46BA">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25E7E037" w14:textId="14F65BBE" w:rsidR="008C46BA" w:rsidRPr="008C46BA" w:rsidRDefault="008C46BA" w:rsidP="008C46BA">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5313B9D5" w14:textId="206A3216" w:rsidR="008C46BA" w:rsidRPr="008C46BA" w:rsidRDefault="008C46BA" w:rsidP="008C46BA">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782AB13A" w14:textId="433F0C7D" w:rsidR="008C46BA" w:rsidRPr="008C46BA" w:rsidRDefault="008C46BA" w:rsidP="008C46BA">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53D2A459" w14:textId="77777777" w:rsidR="00131F66" w:rsidRDefault="00131F66" w:rsidP="00B1533C">
      <w:pPr>
        <w:spacing w:before="120" w:after="120" w:line="240" w:lineRule="auto"/>
        <w:jc w:val="both"/>
        <w:rPr>
          <w:rFonts w:ascii="Grandview" w:eastAsia="Times New Roman" w:hAnsi="Grandview" w:cs="Arial"/>
          <w:kern w:val="0"/>
          <w:lang w:val="en-US"/>
          <w14:ligatures w14:val="none"/>
        </w:rPr>
      </w:pPr>
    </w:p>
    <w:p w14:paraId="1D5FF6C0" w14:textId="1698DE4B" w:rsidR="00530623" w:rsidRPr="00530623" w:rsidRDefault="00530623" w:rsidP="00B1533C">
      <w:pPr>
        <w:spacing w:before="120" w:after="120" w:line="240" w:lineRule="auto"/>
        <w:jc w:val="both"/>
        <w:rPr>
          <w:rFonts w:ascii="Grandview" w:eastAsia="Times New Roman" w:hAnsi="Grandview" w:cs="Arial"/>
          <w:b/>
          <w:bCs/>
          <w:kern w:val="0"/>
          <w:lang w:val="en-US"/>
          <w14:ligatures w14:val="none"/>
        </w:rPr>
      </w:pPr>
      <w:r w:rsidRPr="00530623">
        <w:rPr>
          <w:rFonts w:ascii="Grandview" w:eastAsia="Times New Roman" w:hAnsi="Grandview" w:cs="Arial"/>
          <w:b/>
          <w:bCs/>
          <w:kern w:val="0"/>
          <w:lang w:val="en-US"/>
          <w14:ligatures w14:val="none"/>
        </w:rPr>
        <w:t>Knowledge &amp; Skills</w:t>
      </w:r>
    </w:p>
    <w:p w14:paraId="63162DFF" w14:textId="77777777" w:rsidR="00530623" w:rsidRPr="008C46BA" w:rsidRDefault="00530623" w:rsidP="00530623">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64EF6BCC" w14:textId="77777777" w:rsidR="00530623" w:rsidRPr="008C46BA" w:rsidRDefault="00530623" w:rsidP="00530623">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50075AFB" w14:textId="77777777" w:rsidR="00530623" w:rsidRPr="008C46BA" w:rsidRDefault="00530623" w:rsidP="00530623">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453A4246" w14:textId="4A9C754F" w:rsidR="00530623" w:rsidRPr="008C46BA" w:rsidRDefault="00530623" w:rsidP="00530623">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r w:rsidR="006B3F8A">
        <w:rPr>
          <w:rFonts w:ascii="Grandview" w:hAnsi="Grandview"/>
          <w:b/>
          <w:bCs/>
          <w:color w:val="FF0000"/>
          <w:lang w:val="en-US"/>
        </w:rPr>
        <w:t xml:space="preserve"> </w:t>
      </w:r>
    </w:p>
    <w:p w14:paraId="5021855F" w14:textId="77777777" w:rsidR="00C730A5" w:rsidRDefault="00C730A5" w:rsidP="00530623">
      <w:pPr>
        <w:spacing w:before="120" w:after="120" w:line="240" w:lineRule="auto"/>
        <w:jc w:val="both"/>
        <w:rPr>
          <w:rFonts w:ascii="Grandview" w:eastAsia="Times New Roman" w:hAnsi="Grandview" w:cs="Arial"/>
          <w:b/>
          <w:bCs/>
          <w:kern w:val="0"/>
          <w:lang w:val="en-US"/>
          <w14:ligatures w14:val="none"/>
        </w:rPr>
      </w:pPr>
    </w:p>
    <w:p w14:paraId="55BB9C4A" w14:textId="7B24DC3A" w:rsidR="00530623" w:rsidRDefault="00530623" w:rsidP="00530623">
      <w:pPr>
        <w:spacing w:before="120" w:after="120" w:line="240" w:lineRule="auto"/>
        <w:jc w:val="both"/>
        <w:rPr>
          <w:rFonts w:ascii="Grandview" w:eastAsia="Times New Roman" w:hAnsi="Grandview" w:cs="Arial"/>
          <w:b/>
          <w:bCs/>
          <w:kern w:val="0"/>
          <w:lang w:val="en-US"/>
          <w14:ligatures w14:val="none"/>
        </w:rPr>
      </w:pPr>
      <w:r>
        <w:rPr>
          <w:rFonts w:ascii="Grandview" w:eastAsia="Times New Roman" w:hAnsi="Grandview" w:cs="Arial"/>
          <w:b/>
          <w:bCs/>
          <w:kern w:val="0"/>
          <w:lang w:val="en-US"/>
          <w14:ligatures w14:val="none"/>
        </w:rPr>
        <w:t>Other Job-Related Information</w:t>
      </w:r>
    </w:p>
    <w:p w14:paraId="1916C99B" w14:textId="3D9A28E9" w:rsidR="00530623" w:rsidRPr="00530623" w:rsidRDefault="00530623" w:rsidP="00530623">
      <w:pPr>
        <w:pStyle w:val="ListParagraph"/>
        <w:numPr>
          <w:ilvl w:val="0"/>
          <w:numId w:val="4"/>
        </w:numPr>
        <w:spacing w:before="120" w:after="120" w:line="240" w:lineRule="auto"/>
        <w:jc w:val="both"/>
        <w:rPr>
          <w:rFonts w:ascii="Grandview" w:eastAsia="Times New Roman" w:hAnsi="Grandview" w:cs="Arial"/>
          <w:b/>
          <w:bCs/>
          <w:kern w:val="0"/>
          <w:lang w:val="en-US"/>
          <w14:ligatures w14:val="none"/>
        </w:rPr>
      </w:pPr>
      <w:r>
        <w:rPr>
          <w:rFonts w:ascii="Grandview" w:eastAsia="Times New Roman" w:hAnsi="Grandview" w:cs="Arial"/>
          <w:kern w:val="0"/>
          <w:lang w:val="en-US"/>
          <w14:ligatures w14:val="none"/>
        </w:rPr>
        <w:t>Travel between campuses of CREST Education will be required.</w:t>
      </w:r>
    </w:p>
    <w:p w14:paraId="17AA4827" w14:textId="2ACF71F6" w:rsidR="00530623" w:rsidRPr="00530623" w:rsidRDefault="00530623" w:rsidP="00530623">
      <w:pPr>
        <w:pStyle w:val="ListParagraph"/>
        <w:numPr>
          <w:ilvl w:val="0"/>
          <w:numId w:val="4"/>
        </w:numPr>
        <w:spacing w:before="120" w:after="120" w:line="240" w:lineRule="auto"/>
        <w:jc w:val="both"/>
        <w:rPr>
          <w:rFonts w:ascii="Grandview" w:eastAsia="Times New Roman" w:hAnsi="Grandview" w:cs="Arial"/>
          <w:b/>
          <w:bCs/>
          <w:kern w:val="0"/>
          <w:lang w:val="en-US"/>
          <w14:ligatures w14:val="none"/>
        </w:rPr>
      </w:pPr>
      <w:r>
        <w:rPr>
          <w:rFonts w:ascii="Grandview" w:eastAsia="Times New Roman" w:hAnsi="Grandview" w:cs="Arial"/>
          <w:kern w:val="0"/>
          <w:lang w:val="en-US"/>
          <w14:ligatures w14:val="none"/>
        </w:rPr>
        <w:t xml:space="preserve">There may be a requirement to work additional hours from time to time. </w:t>
      </w:r>
    </w:p>
    <w:p w14:paraId="6E1F87FF" w14:textId="5595BF0F" w:rsidR="00530623" w:rsidRPr="00530623" w:rsidRDefault="00530623" w:rsidP="00530623">
      <w:pPr>
        <w:pStyle w:val="ListParagraph"/>
        <w:numPr>
          <w:ilvl w:val="0"/>
          <w:numId w:val="4"/>
        </w:numPr>
        <w:spacing w:before="120" w:after="120" w:line="240" w:lineRule="auto"/>
        <w:jc w:val="both"/>
        <w:rPr>
          <w:rFonts w:ascii="Grandview" w:eastAsia="Times New Roman" w:hAnsi="Grandview" w:cs="Arial"/>
          <w:b/>
          <w:bCs/>
          <w:kern w:val="0"/>
          <w:lang w:val="en-US"/>
          <w14:ligatures w14:val="none"/>
        </w:rPr>
      </w:pPr>
      <w:r>
        <w:rPr>
          <w:rFonts w:ascii="Grandview" w:eastAsia="Times New Roman" w:hAnsi="Grandview" w:cs="Arial"/>
          <w:kern w:val="0"/>
          <w:lang w:val="en-US"/>
          <w14:ligatures w14:val="none"/>
        </w:rPr>
        <w:t xml:space="preserve">There may be peak periods of work during which taking of leave may be restricted. </w:t>
      </w:r>
    </w:p>
    <w:p w14:paraId="71C8730E" w14:textId="47368C29" w:rsidR="00530623" w:rsidRPr="00530623" w:rsidRDefault="00530623" w:rsidP="00530623">
      <w:pPr>
        <w:pStyle w:val="ListParagraph"/>
        <w:numPr>
          <w:ilvl w:val="0"/>
          <w:numId w:val="4"/>
        </w:numPr>
        <w:spacing w:before="120" w:after="120" w:line="240" w:lineRule="auto"/>
        <w:jc w:val="both"/>
        <w:rPr>
          <w:rFonts w:ascii="Grandview" w:eastAsia="Times New Roman" w:hAnsi="Grandview" w:cs="Arial"/>
          <w:b/>
          <w:bCs/>
          <w:kern w:val="0"/>
          <w:lang w:val="en-US"/>
          <w14:ligatures w14:val="none"/>
        </w:rPr>
      </w:pPr>
      <w:r>
        <w:rPr>
          <w:rFonts w:ascii="Grandview" w:eastAsia="Times New Roman" w:hAnsi="Grandview" w:cs="Arial"/>
          <w:kern w:val="0"/>
          <w:lang w:val="en-US"/>
          <w14:ligatures w14:val="none"/>
        </w:rPr>
        <w:t xml:space="preserve">The position will require registration via the Victorian Institute of Teaching (for Teaching roles) or a valid Working </w:t>
      </w:r>
      <w:proofErr w:type="gramStart"/>
      <w:r>
        <w:rPr>
          <w:rFonts w:ascii="Grandview" w:eastAsia="Times New Roman" w:hAnsi="Grandview" w:cs="Arial"/>
          <w:kern w:val="0"/>
          <w:lang w:val="en-US"/>
          <w14:ligatures w14:val="none"/>
        </w:rPr>
        <w:t>With</w:t>
      </w:r>
      <w:proofErr w:type="gramEnd"/>
      <w:r>
        <w:rPr>
          <w:rFonts w:ascii="Grandview" w:eastAsia="Times New Roman" w:hAnsi="Grandview" w:cs="Arial"/>
          <w:kern w:val="0"/>
          <w:lang w:val="en-US"/>
          <w14:ligatures w14:val="none"/>
        </w:rPr>
        <w:t xml:space="preserve"> Children Check (for non-teaching roles). </w:t>
      </w:r>
    </w:p>
    <w:p w14:paraId="09527973" w14:textId="77777777" w:rsidR="00131F66" w:rsidRDefault="00131F66" w:rsidP="00B1533C">
      <w:pPr>
        <w:spacing w:before="120" w:after="120" w:line="240" w:lineRule="auto"/>
        <w:jc w:val="both"/>
        <w:rPr>
          <w:rFonts w:ascii="Grandview" w:eastAsia="Times New Roman" w:hAnsi="Grandview" w:cs="Arial"/>
          <w:kern w:val="0"/>
          <w:lang w:val="en-US"/>
          <w14:ligatures w14:val="none"/>
        </w:rPr>
      </w:pPr>
    </w:p>
    <w:p w14:paraId="302097A8" w14:textId="35B8BA3D" w:rsidR="00C730A5" w:rsidRDefault="00C730A5" w:rsidP="00C730A5">
      <w:pPr>
        <w:spacing w:after="0"/>
        <w:rPr>
          <w:rFonts w:ascii="Grandview" w:hAnsi="Grandview"/>
          <w:b/>
          <w:bCs/>
          <w:lang w:val="en-US"/>
        </w:rPr>
      </w:pPr>
      <w:r>
        <w:rPr>
          <w:rFonts w:ascii="Grandview" w:hAnsi="Grandview"/>
          <w:b/>
          <w:bCs/>
          <w:lang w:val="en-US"/>
        </w:rPr>
        <w:t>DELEGATED AUTHORITY</w:t>
      </w:r>
    </w:p>
    <w:p w14:paraId="2A385E6E" w14:textId="77777777" w:rsidR="00C730A5" w:rsidRPr="00C730A5" w:rsidRDefault="00C730A5" w:rsidP="00C730A5">
      <w:pPr>
        <w:spacing w:after="0"/>
        <w:rPr>
          <w:rFonts w:ascii="Grandview" w:hAnsi="Grandview"/>
          <w:b/>
          <w:bCs/>
          <w:color w:val="FF0000"/>
          <w:lang w:val="en-US"/>
        </w:rPr>
      </w:pPr>
      <w:r w:rsidRPr="00C730A5">
        <w:rPr>
          <w:rFonts w:ascii="Grandview" w:hAnsi="Grandview"/>
          <w:b/>
          <w:bCs/>
          <w:color w:val="FF0000"/>
          <w:lang w:val="en-US"/>
        </w:rPr>
        <w:t xml:space="preserve">XXX </w:t>
      </w:r>
    </w:p>
    <w:p w14:paraId="2B608023" w14:textId="62C899CC" w:rsidR="00C730A5" w:rsidRPr="00C730A5" w:rsidRDefault="00C730A5" w:rsidP="00C730A5">
      <w:pPr>
        <w:spacing w:after="0" w:line="240" w:lineRule="auto"/>
        <w:jc w:val="both"/>
        <w:rPr>
          <w:rFonts w:ascii="Grandview" w:eastAsia="Times New Roman" w:hAnsi="Grandview" w:cs="Arial"/>
          <w:b/>
          <w:bCs/>
          <w:kern w:val="0"/>
          <w:lang w:val="en-US"/>
          <w14:ligatures w14:val="none"/>
        </w:rPr>
      </w:pPr>
      <w:r w:rsidRPr="00C730A5">
        <w:rPr>
          <w:rFonts w:ascii="Grandview" w:eastAsia="Times New Roman" w:hAnsi="Grandview" w:cs="Arial"/>
          <w:b/>
          <w:bCs/>
          <w:kern w:val="0"/>
          <w:lang w:val="en-US"/>
          <w14:ligatures w14:val="none"/>
        </w:rPr>
        <w:t>FINANCIAL DELEGATION OF AUTHORITY</w:t>
      </w:r>
    </w:p>
    <w:p w14:paraId="7EEE3868" w14:textId="3C59C356" w:rsidR="00C730A5" w:rsidRPr="00C730A5" w:rsidRDefault="00C730A5" w:rsidP="00C730A5">
      <w:pPr>
        <w:spacing w:after="0" w:line="240" w:lineRule="auto"/>
        <w:rPr>
          <w:rFonts w:ascii="Grandview" w:hAnsi="Grandview"/>
          <w:b/>
          <w:bCs/>
          <w:color w:val="FF0000"/>
          <w:lang w:val="en-US"/>
        </w:rPr>
      </w:pPr>
      <w:r w:rsidRPr="00C730A5">
        <w:rPr>
          <w:rFonts w:ascii="Grandview" w:hAnsi="Grandview"/>
          <w:b/>
          <w:bCs/>
          <w:color w:val="FF0000"/>
          <w:lang w:val="en-US"/>
        </w:rPr>
        <w:t xml:space="preserve">XXX </w:t>
      </w:r>
      <w:r w:rsidR="001259CB">
        <w:rPr>
          <w:rFonts w:ascii="Grandview" w:hAnsi="Grandview"/>
          <w:b/>
          <w:bCs/>
          <w:color w:val="FF0000"/>
          <w:lang w:val="en-US"/>
        </w:rPr>
        <w:t>[check with Michael Saba]</w:t>
      </w:r>
    </w:p>
    <w:p w14:paraId="082EC34D" w14:textId="77777777" w:rsidR="00C730A5" w:rsidRDefault="00C730A5" w:rsidP="00C730A5">
      <w:pPr>
        <w:spacing w:after="0" w:line="240" w:lineRule="auto"/>
        <w:jc w:val="both"/>
        <w:rPr>
          <w:rFonts w:ascii="Grandview" w:eastAsia="Times New Roman" w:hAnsi="Grandview" w:cs="Arial"/>
          <w:kern w:val="0"/>
          <w:lang w:val="en-US"/>
          <w14:ligatures w14:val="none"/>
        </w:rPr>
      </w:pPr>
    </w:p>
    <w:p w14:paraId="3C447012" w14:textId="3F3F1258" w:rsidR="00C730A5" w:rsidRPr="00B1533C" w:rsidRDefault="08BE8DE8" w:rsidP="7692B5FE">
      <w:pPr>
        <w:spacing w:after="0" w:line="240" w:lineRule="auto"/>
        <w:jc w:val="both"/>
      </w:pPr>
      <w:r w:rsidRPr="7692B5FE">
        <w:rPr>
          <w:rFonts w:ascii="Grandview" w:eastAsia="Times New Roman" w:hAnsi="Grandview" w:cs="Arial"/>
          <w:b/>
          <w:bCs/>
          <w:lang w:val="en-US"/>
        </w:rPr>
        <w:t>PURPOSE OF THIS POSITION</w:t>
      </w:r>
    </w:p>
    <w:p w14:paraId="1935A4E8" w14:textId="1FBA8D3B" w:rsidR="00C730A5" w:rsidRPr="00B1533C" w:rsidRDefault="08BE8DE8" w:rsidP="7692B5FE">
      <w:pPr>
        <w:spacing w:after="0" w:line="240" w:lineRule="auto"/>
        <w:rPr>
          <w:rFonts w:ascii="Grandview" w:hAnsi="Grandview"/>
          <w:b/>
          <w:bCs/>
          <w:color w:val="FF0000"/>
          <w:lang w:val="en-US"/>
        </w:rPr>
      </w:pPr>
      <w:r w:rsidRPr="7692B5FE">
        <w:rPr>
          <w:rFonts w:ascii="Grandview" w:hAnsi="Grandview"/>
          <w:b/>
          <w:bCs/>
          <w:color w:val="FF0000"/>
          <w:lang w:val="en-US"/>
        </w:rPr>
        <w:t>XXX</w:t>
      </w:r>
    </w:p>
    <w:p w14:paraId="1E1CAF72" w14:textId="7AF38861" w:rsidR="00C730A5" w:rsidRPr="00B1533C" w:rsidRDefault="00C730A5" w:rsidP="7692B5FE">
      <w:pPr>
        <w:spacing w:after="0" w:line="240" w:lineRule="auto"/>
        <w:jc w:val="both"/>
        <w:rPr>
          <w:rFonts w:ascii="Grandview" w:eastAsia="Times New Roman" w:hAnsi="Grandview" w:cs="Arial"/>
          <w:b/>
          <w:bCs/>
          <w:lang w:val="en-US"/>
        </w:rPr>
      </w:pPr>
    </w:p>
    <w:p w14:paraId="4247325E" w14:textId="6486B5DA" w:rsidR="00C730A5" w:rsidRPr="00B1533C" w:rsidRDefault="00C730A5" w:rsidP="7692B5FE">
      <w:pPr>
        <w:spacing w:after="0" w:line="240" w:lineRule="auto"/>
        <w:jc w:val="both"/>
        <w:rPr>
          <w:rFonts w:ascii="Grandview" w:eastAsia="Times New Roman" w:hAnsi="Grandview" w:cs="Arial"/>
          <w:b/>
          <w:bCs/>
          <w:lang w:val="en-US"/>
        </w:rPr>
      </w:pPr>
    </w:p>
    <w:p w14:paraId="09D4D0F9" w14:textId="56EC5040" w:rsidR="00C730A5" w:rsidRPr="00B1533C" w:rsidRDefault="00C730A5" w:rsidP="7692B5FE">
      <w:pPr>
        <w:spacing w:after="0" w:line="240" w:lineRule="auto"/>
        <w:jc w:val="both"/>
        <w:rPr>
          <w:rFonts w:ascii="Grandview" w:eastAsia="Times New Roman" w:hAnsi="Grandview" w:cs="Arial"/>
          <w:b/>
          <w:bCs/>
          <w:lang w:val="en-US"/>
        </w:rPr>
      </w:pPr>
    </w:p>
    <w:p w14:paraId="44269534" w14:textId="749F74DA" w:rsidR="00C730A5" w:rsidRPr="00B1533C" w:rsidRDefault="00C730A5" w:rsidP="7692B5FE">
      <w:pPr>
        <w:spacing w:after="0" w:line="240" w:lineRule="auto"/>
        <w:jc w:val="both"/>
        <w:rPr>
          <w:rFonts w:ascii="Grandview" w:eastAsia="Times New Roman" w:hAnsi="Grandview" w:cs="Arial"/>
          <w:b/>
          <w:bCs/>
          <w:lang w:val="en-US"/>
        </w:rPr>
      </w:pPr>
    </w:p>
    <w:p w14:paraId="51F2B79C" w14:textId="729408BB" w:rsidR="00C730A5" w:rsidRPr="00B1533C" w:rsidRDefault="00C730A5" w:rsidP="7692B5FE">
      <w:pPr>
        <w:spacing w:after="0" w:line="240" w:lineRule="auto"/>
        <w:jc w:val="both"/>
        <w:rPr>
          <w:rFonts w:ascii="Grandview" w:eastAsia="Times New Roman" w:hAnsi="Grandview" w:cs="Arial"/>
          <w:b/>
          <w:bCs/>
          <w:lang w:val="en-US"/>
        </w:rPr>
      </w:pPr>
    </w:p>
    <w:p w14:paraId="617C44F1" w14:textId="285C91CF" w:rsidR="00C730A5" w:rsidRPr="00B1533C" w:rsidRDefault="00B53B81" w:rsidP="7692B5FE">
      <w:pPr>
        <w:spacing w:after="0" w:line="240" w:lineRule="auto"/>
        <w:jc w:val="both"/>
        <w:rPr>
          <w:rFonts w:ascii="Grandview" w:eastAsia="Times New Roman" w:hAnsi="Grandview" w:cs="Arial"/>
          <w:b/>
          <w:bCs/>
          <w:kern w:val="0"/>
          <w:lang w:val="en-US"/>
          <w14:ligatures w14:val="none"/>
        </w:rPr>
      </w:pPr>
      <w:r>
        <w:rPr>
          <w:rFonts w:ascii="Grandview" w:eastAsia="Times New Roman" w:hAnsi="Grandview" w:cs="Arial"/>
          <w:b/>
          <w:bCs/>
          <w:kern w:val="0"/>
          <w:lang w:val="en-US"/>
          <w14:ligatures w14:val="none"/>
        </w:rPr>
        <w:t>STATEMENT OF COMMITMENT TO CHILD SAFETY</w:t>
      </w:r>
    </w:p>
    <w:p w14:paraId="02B8AC4F" w14:textId="006ADD40" w:rsidR="00B53B81" w:rsidRDefault="00B53B81" w:rsidP="00B53B81">
      <w:pPr>
        <w:spacing w:after="0"/>
        <w:jc w:val="both"/>
        <w:rPr>
          <w:rFonts w:ascii="Grandview" w:hAnsi="Grandview"/>
        </w:rPr>
      </w:pPr>
      <w:r w:rsidRPr="00B53B81">
        <w:rPr>
          <w:rFonts w:ascii="Grandview" w:hAnsi="Grandview"/>
        </w:rPr>
        <w:t xml:space="preserve">All children and young people who come to </w:t>
      </w:r>
      <w:r>
        <w:rPr>
          <w:rFonts w:ascii="Grandview" w:hAnsi="Grandview"/>
        </w:rPr>
        <w:t>CREST Education Ltd</w:t>
      </w:r>
      <w:r w:rsidRPr="00B53B81">
        <w:rPr>
          <w:rFonts w:ascii="Grandview" w:hAnsi="Grandview"/>
        </w:rPr>
        <w:t xml:space="preserve"> have a right not only to feel safe, but also to be safe. We are committed to providing a child-safe and child-friendly environment, where children and young people can actively participate in decisions that affect their lives.</w:t>
      </w:r>
    </w:p>
    <w:p w14:paraId="36B5E007" w14:textId="77777777" w:rsidR="00B53B81" w:rsidRPr="00B53B81" w:rsidRDefault="00B53B81" w:rsidP="00B53B81">
      <w:pPr>
        <w:spacing w:after="0"/>
        <w:jc w:val="both"/>
        <w:rPr>
          <w:rFonts w:ascii="Grandview" w:hAnsi="Grandview"/>
        </w:rPr>
      </w:pPr>
    </w:p>
    <w:p w14:paraId="01B6FBB0" w14:textId="77777777" w:rsidR="00B53B81" w:rsidRPr="00B53B81" w:rsidRDefault="00B53B81" w:rsidP="00B53B81">
      <w:pPr>
        <w:spacing w:after="0"/>
        <w:jc w:val="both"/>
        <w:rPr>
          <w:rFonts w:ascii="Grandview" w:hAnsi="Grandview"/>
        </w:rPr>
      </w:pPr>
      <w:r w:rsidRPr="00B53B81">
        <w:rPr>
          <w:rFonts w:ascii="Grandview" w:hAnsi="Grandview"/>
        </w:rPr>
        <w:t xml:space="preserve">We have zero tolerance for child abuse and other harm and are committed to acting in children’s best interests and keeping them safe from harm. The College regards its child protection responsibilities as of prime importance, so we provide the necessary resources both to ensure compliance with all relevant child protection laws and regulations, </w:t>
      </w:r>
      <w:proofErr w:type="gramStart"/>
      <w:r w:rsidRPr="00B53B81">
        <w:rPr>
          <w:rFonts w:ascii="Grandview" w:hAnsi="Grandview"/>
        </w:rPr>
        <w:t>and also</w:t>
      </w:r>
      <w:proofErr w:type="gramEnd"/>
      <w:r w:rsidRPr="00B53B81">
        <w:rPr>
          <w:rFonts w:ascii="Grandview" w:hAnsi="Grandview"/>
        </w:rPr>
        <w:t xml:space="preserve"> to maintain a child safe culture.</w:t>
      </w:r>
    </w:p>
    <w:p w14:paraId="627EF47B" w14:textId="77777777" w:rsidR="00C730A5" w:rsidRDefault="00C730A5" w:rsidP="00B53B81">
      <w:pPr>
        <w:spacing w:after="0"/>
        <w:jc w:val="both"/>
        <w:rPr>
          <w:rFonts w:ascii="Grandview" w:hAnsi="Grandview"/>
          <w:b/>
          <w:bCs/>
          <w:lang w:val="en-US"/>
        </w:rPr>
      </w:pPr>
    </w:p>
    <w:p w14:paraId="261B5175" w14:textId="77777777" w:rsidR="00B53B81" w:rsidRDefault="00B53B81" w:rsidP="00530623">
      <w:pPr>
        <w:spacing w:after="0"/>
        <w:rPr>
          <w:rFonts w:ascii="Grandview" w:hAnsi="Grandview"/>
          <w:b/>
          <w:bCs/>
          <w:lang w:val="en-US"/>
        </w:rPr>
      </w:pPr>
    </w:p>
    <w:p w14:paraId="7A0F55BF" w14:textId="77777777" w:rsidR="00B53B81" w:rsidRDefault="00B53B81" w:rsidP="00530623">
      <w:pPr>
        <w:spacing w:after="0"/>
        <w:rPr>
          <w:rFonts w:ascii="Grandview" w:hAnsi="Grandview"/>
          <w:b/>
          <w:bCs/>
          <w:lang w:val="en-US"/>
        </w:rPr>
      </w:pPr>
    </w:p>
    <w:p w14:paraId="4A80CC10" w14:textId="77777777" w:rsidR="00786897" w:rsidRDefault="00786897" w:rsidP="00530623">
      <w:pPr>
        <w:spacing w:after="0"/>
        <w:rPr>
          <w:rFonts w:ascii="Grandview" w:hAnsi="Grandview"/>
          <w:b/>
          <w:bCs/>
          <w:lang w:val="en-US"/>
        </w:rPr>
      </w:pPr>
    </w:p>
    <w:p w14:paraId="2E9D4B1C" w14:textId="77777777" w:rsidR="002D6BC0" w:rsidRDefault="002D6BC0" w:rsidP="00530623">
      <w:pPr>
        <w:spacing w:after="0"/>
        <w:rPr>
          <w:rFonts w:ascii="Grandview" w:hAnsi="Grandview"/>
          <w:b/>
          <w:bCs/>
          <w:lang w:val="en-US"/>
        </w:rPr>
      </w:pPr>
    </w:p>
    <w:p w14:paraId="25759451" w14:textId="77777777" w:rsidR="002D6BC0" w:rsidRDefault="002D6BC0" w:rsidP="00530623">
      <w:pPr>
        <w:spacing w:after="0"/>
        <w:rPr>
          <w:rFonts w:ascii="Grandview" w:hAnsi="Grandview"/>
          <w:b/>
          <w:bCs/>
          <w:lang w:val="en-US"/>
        </w:rPr>
      </w:pPr>
    </w:p>
    <w:p w14:paraId="4ACCF0B4" w14:textId="77777777" w:rsidR="002D6BC0" w:rsidRDefault="002D6BC0" w:rsidP="00530623">
      <w:pPr>
        <w:spacing w:after="0"/>
        <w:rPr>
          <w:rFonts w:ascii="Grandview" w:hAnsi="Grandview"/>
          <w:b/>
          <w:bCs/>
          <w:lang w:val="en-US"/>
        </w:rPr>
      </w:pPr>
    </w:p>
    <w:p w14:paraId="791150FC" w14:textId="2AC7B73A" w:rsidR="00810144" w:rsidRPr="00530623" w:rsidRDefault="00810144" w:rsidP="00530623">
      <w:pPr>
        <w:spacing w:after="0"/>
        <w:rPr>
          <w:rFonts w:ascii="Grandview" w:hAnsi="Grandview"/>
          <w:b/>
          <w:bCs/>
          <w:lang w:val="en-US"/>
        </w:rPr>
      </w:pPr>
      <w:r w:rsidRPr="00530623">
        <w:rPr>
          <w:rFonts w:ascii="Grandview" w:hAnsi="Grandview"/>
          <w:b/>
          <w:bCs/>
          <w:lang w:val="en-US"/>
        </w:rPr>
        <w:t>STRATEGIC REQUIREMENTS</w:t>
      </w:r>
    </w:p>
    <w:p w14:paraId="400C7E75" w14:textId="30D8A963" w:rsidR="00810144" w:rsidRPr="00C730A5" w:rsidRDefault="00C730A5" w:rsidP="00C730A5">
      <w:pPr>
        <w:spacing w:after="0"/>
        <w:jc w:val="both"/>
        <w:rPr>
          <w:rFonts w:ascii="Grandview" w:hAnsi="Grandview"/>
          <w:lang w:val="en-US"/>
        </w:rPr>
      </w:pPr>
      <w:r w:rsidRPr="00C730A5">
        <w:rPr>
          <w:rFonts w:ascii="Grandview" w:hAnsi="Grandview"/>
        </w:rPr>
        <w:t xml:space="preserve">At CREST Education, all roles contribute to advancing our strategic priorities of Instilling Faith, Pursing Excellence, Nurturing Wellbeing, and Serving Community. Staff are expected to actively support the integration of Christian faith across all aspects of </w:t>
      </w:r>
      <w:proofErr w:type="gramStart"/>
      <w:r w:rsidRPr="00C730A5">
        <w:rPr>
          <w:rFonts w:ascii="Grandview" w:hAnsi="Grandview"/>
        </w:rPr>
        <w:t>College</w:t>
      </w:r>
      <w:proofErr w:type="gramEnd"/>
      <w:r w:rsidRPr="00C730A5">
        <w:rPr>
          <w:rFonts w:ascii="Grandview" w:hAnsi="Grandview"/>
        </w:rPr>
        <w:t xml:space="preserve"> life, demonstrate a commitment to continuous improvement and excellence in their practice, foster a safe, inclusive and supportive environment that promotes the wellbeing of students and colleagues, and contribute positively to the life of the College and broader community. Through these priorities, each staff member plays a vital role in shaping a Christ-centred culture that enables every individual to flourish and fulfil their God-given potential.</w:t>
      </w:r>
    </w:p>
    <w:p w14:paraId="0A28F6D1" w14:textId="77777777" w:rsidR="00C730A5" w:rsidRDefault="00C730A5" w:rsidP="00810144">
      <w:pPr>
        <w:spacing w:after="0"/>
        <w:ind w:left="360"/>
        <w:rPr>
          <w:rFonts w:ascii="Grandview" w:hAnsi="Grandview"/>
          <w:lang w:val="en-US"/>
        </w:rPr>
      </w:pPr>
    </w:p>
    <w:p w14:paraId="478A9677" w14:textId="77777777" w:rsidR="00C730A5" w:rsidRDefault="00C730A5" w:rsidP="00810144">
      <w:pPr>
        <w:spacing w:after="0"/>
        <w:ind w:left="360"/>
        <w:rPr>
          <w:rFonts w:ascii="Grandview" w:hAnsi="Grandview"/>
          <w:lang w:val="en-US"/>
        </w:rPr>
      </w:pPr>
    </w:p>
    <w:p w14:paraId="6A131954" w14:textId="77777777" w:rsidR="00C730A5" w:rsidRDefault="00C730A5" w:rsidP="00810144">
      <w:pPr>
        <w:spacing w:after="0"/>
        <w:ind w:left="360"/>
        <w:rPr>
          <w:rFonts w:ascii="Grandview" w:hAnsi="Grandview"/>
          <w:lang w:val="en-US"/>
        </w:rPr>
      </w:pPr>
    </w:p>
    <w:p w14:paraId="0B346101" w14:textId="7941A23F" w:rsidR="00FC5522" w:rsidRPr="00CB0A7C" w:rsidRDefault="00810144" w:rsidP="00EB062C">
      <w:pPr>
        <w:spacing w:after="0"/>
        <w:rPr>
          <w:rFonts w:ascii="Grandview" w:hAnsi="Grandview"/>
          <w:b/>
          <w:bCs/>
          <w:lang w:val="en-US"/>
        </w:rPr>
      </w:pPr>
      <w:r w:rsidRPr="00530623">
        <w:rPr>
          <w:rFonts w:ascii="Grandview" w:hAnsi="Grandview"/>
          <w:b/>
          <w:bCs/>
          <w:lang w:val="en-US"/>
        </w:rPr>
        <w:t>OPERATIONAL REQUIREMENTS</w:t>
      </w:r>
    </w:p>
    <w:p w14:paraId="1520587E"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14EF9C2A"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4746A830"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7CAF045D"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r>
        <w:rPr>
          <w:rFonts w:ascii="Grandview" w:hAnsi="Grandview"/>
          <w:b/>
          <w:bCs/>
          <w:color w:val="FF0000"/>
          <w:lang w:val="en-US"/>
        </w:rPr>
        <w:t xml:space="preserve"> </w:t>
      </w:r>
    </w:p>
    <w:p w14:paraId="61475633"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08C2CA75"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33DD9B82"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57A39C1F"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r>
        <w:rPr>
          <w:rFonts w:ascii="Grandview" w:hAnsi="Grandview"/>
          <w:b/>
          <w:bCs/>
          <w:color w:val="FF0000"/>
          <w:lang w:val="en-US"/>
        </w:rPr>
        <w:t xml:space="preserve"> </w:t>
      </w:r>
    </w:p>
    <w:p w14:paraId="3AA93F8F"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09F812D1"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0CF68271"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67F6EA76"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r>
        <w:rPr>
          <w:rFonts w:ascii="Grandview" w:hAnsi="Grandview"/>
          <w:b/>
          <w:bCs/>
          <w:color w:val="FF0000"/>
          <w:lang w:val="en-US"/>
        </w:rPr>
        <w:t xml:space="preserve"> </w:t>
      </w:r>
    </w:p>
    <w:p w14:paraId="068DA0AA"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02594D8A"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370047F4"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20D5248D"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r>
        <w:rPr>
          <w:rFonts w:ascii="Grandview" w:hAnsi="Grandview"/>
          <w:b/>
          <w:bCs/>
          <w:color w:val="FF0000"/>
          <w:lang w:val="en-US"/>
        </w:rPr>
        <w:t xml:space="preserve"> </w:t>
      </w:r>
    </w:p>
    <w:p w14:paraId="2BE7F596"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7CC55674"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39928D9D" w14:textId="77777777" w:rsidR="00482B84" w:rsidRPr="008C46BA" w:rsidRDefault="00482B84" w:rsidP="00482B84">
      <w:pPr>
        <w:pStyle w:val="ListParagraph"/>
        <w:numPr>
          <w:ilvl w:val="0"/>
          <w:numId w:val="3"/>
        </w:numPr>
        <w:spacing w:after="0"/>
        <w:rPr>
          <w:rFonts w:ascii="Grandview" w:hAnsi="Grandview"/>
          <w:b/>
          <w:bCs/>
          <w:color w:val="FF0000"/>
          <w:lang w:val="en-US"/>
        </w:rPr>
      </w:pPr>
      <w:r w:rsidRPr="008C46BA">
        <w:rPr>
          <w:rFonts w:ascii="Grandview" w:hAnsi="Grandview"/>
          <w:b/>
          <w:bCs/>
          <w:color w:val="FF0000"/>
          <w:lang w:val="en-US"/>
        </w:rPr>
        <w:t>XXX</w:t>
      </w:r>
    </w:p>
    <w:p w14:paraId="3DA43175" w14:textId="049E1623" w:rsidR="007845C2" w:rsidRPr="00512F7C" w:rsidRDefault="00482B84" w:rsidP="00EB062C">
      <w:pPr>
        <w:pStyle w:val="ListParagraph"/>
        <w:numPr>
          <w:ilvl w:val="0"/>
          <w:numId w:val="3"/>
        </w:numPr>
        <w:spacing w:after="0"/>
        <w:rPr>
          <w:rFonts w:ascii="Grandview" w:hAnsi="Grandview"/>
          <w:b/>
          <w:bCs/>
          <w:color w:val="FF0000"/>
          <w:lang w:val="en-US"/>
        </w:rPr>
        <w:sectPr w:rsidR="007845C2" w:rsidRPr="00512F7C" w:rsidSect="00592B2F">
          <w:headerReference w:type="default" r:id="rId12"/>
          <w:footerReference w:type="default" r:id="rId13"/>
          <w:pgSz w:w="11906" w:h="16838"/>
          <w:pgMar w:top="1440" w:right="1440" w:bottom="1440" w:left="1440" w:header="1134" w:footer="567" w:gutter="0"/>
          <w:cols w:space="708"/>
          <w:docGrid w:linePitch="360"/>
        </w:sectPr>
      </w:pPr>
      <w:r w:rsidRPr="008C46BA">
        <w:rPr>
          <w:rFonts w:ascii="Grandview" w:hAnsi="Grandview"/>
          <w:b/>
          <w:bCs/>
          <w:color w:val="FF0000"/>
          <w:lang w:val="en-US"/>
        </w:rPr>
        <w:t>XXX</w:t>
      </w:r>
      <w:r>
        <w:rPr>
          <w:rFonts w:ascii="Grandview" w:hAnsi="Grandview"/>
          <w:b/>
          <w:bCs/>
          <w:color w:val="FF0000"/>
          <w:lang w:val="en-US"/>
        </w:rPr>
        <w:t xml:space="preserve"> </w:t>
      </w:r>
    </w:p>
    <w:p w14:paraId="47368F33" w14:textId="479A6E80" w:rsidR="00A975E4" w:rsidRDefault="00A975E4" w:rsidP="00EB062C">
      <w:pPr>
        <w:spacing w:after="0"/>
        <w:rPr>
          <w:rFonts w:ascii="Grandview" w:hAnsi="Grandview"/>
          <w:sz w:val="28"/>
          <w:szCs w:val="28"/>
          <w:lang w:val="en-US"/>
        </w:rPr>
        <w:sectPr w:rsidR="00A975E4" w:rsidSect="007845C2">
          <w:type w:val="continuous"/>
          <w:pgSz w:w="11906" w:h="16838"/>
          <w:pgMar w:top="1440" w:right="1440" w:bottom="1440" w:left="1440" w:header="1134" w:footer="567" w:gutter="0"/>
          <w:cols w:space="708"/>
          <w:docGrid w:linePitch="360"/>
        </w:sectPr>
      </w:pPr>
    </w:p>
    <w:p w14:paraId="2A3149C4" w14:textId="3C67EBE6" w:rsidR="00512F7C" w:rsidRPr="00512F7C" w:rsidRDefault="00512F7C" w:rsidP="00512F7C">
      <w:pPr>
        <w:tabs>
          <w:tab w:val="left" w:pos="2329"/>
        </w:tabs>
        <w:rPr>
          <w:rFonts w:ascii="Grandview" w:hAnsi="Grandview"/>
          <w:sz w:val="28"/>
          <w:szCs w:val="28"/>
          <w:lang w:val="en-US"/>
        </w:rPr>
        <w:sectPr w:rsidR="00512F7C" w:rsidRPr="00512F7C" w:rsidSect="006903E5">
          <w:headerReference w:type="default" r:id="rId14"/>
          <w:footerReference w:type="default" r:id="rId15"/>
          <w:type w:val="continuous"/>
          <w:pgSz w:w="11906" w:h="16838"/>
          <w:pgMar w:top="1440" w:right="1440" w:bottom="1440" w:left="1440" w:header="1134" w:footer="567" w:gutter="0"/>
          <w:cols w:space="708"/>
          <w:docGrid w:linePitch="360"/>
        </w:sectPr>
      </w:pPr>
    </w:p>
    <w:tbl>
      <w:tblPr>
        <w:tblpPr w:leftFromText="180" w:rightFromText="180" w:vertAnchor="text" w:horzAnchor="margin" w:tblpXSpec="center" w:tblpY="-137"/>
        <w:tblW w:w="10031" w:type="dxa"/>
        <w:tblLayout w:type="fixed"/>
        <w:tblCellMar>
          <w:left w:w="0" w:type="dxa"/>
          <w:right w:w="0" w:type="dxa"/>
        </w:tblCellMar>
        <w:tblLook w:val="0000" w:firstRow="0" w:lastRow="0" w:firstColumn="0" w:lastColumn="0" w:noHBand="0" w:noVBand="0"/>
      </w:tblPr>
      <w:tblGrid>
        <w:gridCol w:w="5529"/>
        <w:gridCol w:w="992"/>
        <w:gridCol w:w="992"/>
        <w:gridCol w:w="1301"/>
        <w:gridCol w:w="1217"/>
      </w:tblGrid>
      <w:tr w:rsidR="00D670D7" w:rsidRPr="000C0526" w14:paraId="094C0AEC" w14:textId="77777777" w:rsidTr="00853C1F">
        <w:trPr>
          <w:trHeight w:val="284"/>
        </w:trPr>
        <w:tc>
          <w:tcPr>
            <w:tcW w:w="5529" w:type="dxa"/>
            <w:shd w:val="clear" w:color="auto" w:fill="233658"/>
            <w:tcMar>
              <w:top w:w="0" w:type="dxa"/>
              <w:left w:w="108" w:type="dxa"/>
              <w:bottom w:w="0" w:type="dxa"/>
              <w:right w:w="108" w:type="dxa"/>
            </w:tcMar>
            <w:vAlign w:val="center"/>
          </w:tcPr>
          <w:p w14:paraId="579F5CE3" w14:textId="77777777" w:rsidR="00D670D7" w:rsidRPr="000C0526" w:rsidRDefault="00D670D7" w:rsidP="00D670D7">
            <w:pPr>
              <w:widowControl w:val="0"/>
              <w:suppressAutoHyphens/>
              <w:autoSpaceDE w:val="0"/>
              <w:autoSpaceDN w:val="0"/>
              <w:adjustRightInd w:val="0"/>
              <w:spacing w:after="0" w:line="288" w:lineRule="auto"/>
              <w:ind w:right="1247"/>
              <w:jc w:val="both"/>
              <w:textAlignment w:val="center"/>
              <w:rPr>
                <w:rFonts w:ascii="Grandview" w:eastAsia="Times New Roman" w:hAnsi="Grandview" w:cs="Arial"/>
                <w:kern w:val="0"/>
                <w14:ligatures w14:val="none"/>
              </w:rPr>
            </w:pPr>
            <w:r w:rsidRPr="000C0526">
              <w:rPr>
                <w:rFonts w:ascii="Grandview" w:eastAsia="Times New Roman" w:hAnsi="Grandview" w:cs="Arial"/>
                <w:b/>
                <w:bCs/>
                <w:color w:val="FFFFFF"/>
                <w:kern w:val="0"/>
                <w14:ligatures w14:val="none"/>
              </w:rPr>
              <w:lastRenderedPageBreak/>
              <w:t>INHERENT REQUIREMENTS</w:t>
            </w:r>
          </w:p>
        </w:tc>
        <w:tc>
          <w:tcPr>
            <w:tcW w:w="4502" w:type="dxa"/>
            <w:gridSpan w:val="4"/>
            <w:shd w:val="clear" w:color="auto" w:fill="233658"/>
            <w:tcMar>
              <w:top w:w="0" w:type="dxa"/>
              <w:left w:w="108" w:type="dxa"/>
              <w:bottom w:w="0" w:type="dxa"/>
              <w:right w:w="108" w:type="dxa"/>
            </w:tcMar>
            <w:vAlign w:val="center"/>
          </w:tcPr>
          <w:p w14:paraId="17BB58D8" w14:textId="77777777" w:rsidR="00D670D7" w:rsidRPr="000C0526" w:rsidRDefault="00D670D7" w:rsidP="00D670D7">
            <w:pPr>
              <w:widowControl w:val="0"/>
              <w:suppressAutoHyphens/>
              <w:autoSpaceDE w:val="0"/>
              <w:autoSpaceDN w:val="0"/>
              <w:adjustRightInd w:val="0"/>
              <w:spacing w:after="0" w:line="288" w:lineRule="auto"/>
              <w:jc w:val="center"/>
              <w:textAlignment w:val="center"/>
              <w:rPr>
                <w:rFonts w:ascii="Grandview" w:eastAsia="Times New Roman" w:hAnsi="Grandview" w:cs="Arial"/>
                <w:kern w:val="0"/>
                <w14:ligatures w14:val="none"/>
              </w:rPr>
            </w:pPr>
            <w:r w:rsidRPr="000C0526">
              <w:rPr>
                <w:rFonts w:ascii="Grandview" w:eastAsia="Times New Roman" w:hAnsi="Grandview" w:cs="Arial"/>
                <w:b/>
                <w:bCs/>
                <w:color w:val="FFFFFF"/>
                <w:kern w:val="0"/>
                <w14:ligatures w14:val="none"/>
              </w:rPr>
              <w:t>FREQUENCY</w:t>
            </w:r>
          </w:p>
        </w:tc>
      </w:tr>
      <w:tr w:rsidR="00D670D7" w:rsidRPr="000C0526" w14:paraId="1F1C62E3" w14:textId="77777777" w:rsidTr="00EC64A4">
        <w:trPr>
          <w:trHeight w:val="226"/>
        </w:trPr>
        <w:tc>
          <w:tcPr>
            <w:tcW w:w="5529" w:type="dxa"/>
            <w:tcBorders>
              <w:bottom w:val="single" w:sz="4" w:space="0" w:color="BFBFBF"/>
              <w:right w:val="single" w:sz="4" w:space="0" w:color="BFBFBF"/>
            </w:tcBorders>
            <w:tcMar>
              <w:top w:w="0" w:type="dxa"/>
              <w:left w:w="108" w:type="dxa"/>
              <w:bottom w:w="0" w:type="dxa"/>
              <w:right w:w="108" w:type="dxa"/>
            </w:tcMar>
            <w:vAlign w:val="center"/>
          </w:tcPr>
          <w:p w14:paraId="454BB8E8" w14:textId="77777777" w:rsidR="00D670D7" w:rsidRPr="000C0526" w:rsidRDefault="00D670D7" w:rsidP="00D670D7">
            <w:pPr>
              <w:widowControl w:val="0"/>
              <w:autoSpaceDE w:val="0"/>
              <w:autoSpaceDN w:val="0"/>
              <w:adjustRightInd w:val="0"/>
              <w:spacing w:after="0" w:line="240" w:lineRule="auto"/>
              <w:jc w:val="center"/>
              <w:rPr>
                <w:rFonts w:ascii="Grandview" w:eastAsia="Times New Roman" w:hAnsi="Grandview" w:cs="Arial"/>
                <w:kern w:val="0"/>
                <w:sz w:val="18"/>
                <w:szCs w:val="18"/>
                <w:lang w:val="en-GB"/>
                <w14:ligatures w14:val="none"/>
              </w:rPr>
            </w:pPr>
          </w:p>
        </w:tc>
        <w:tc>
          <w:tcPr>
            <w:tcW w:w="992" w:type="dxa"/>
            <w:tcBorders>
              <w:left w:val="single" w:sz="4" w:space="0" w:color="BFBFBF"/>
              <w:bottom w:val="single" w:sz="4" w:space="0" w:color="BFBFBF"/>
              <w:right w:val="single" w:sz="4" w:space="0" w:color="BFBFBF"/>
            </w:tcBorders>
            <w:tcMar>
              <w:top w:w="0" w:type="dxa"/>
              <w:left w:w="108" w:type="dxa"/>
              <w:bottom w:w="0" w:type="dxa"/>
              <w:right w:w="108" w:type="dxa"/>
            </w:tcMar>
            <w:vAlign w:val="bottom"/>
          </w:tcPr>
          <w:p w14:paraId="05016677" w14:textId="77777777" w:rsidR="00D670D7" w:rsidRPr="000C0526" w:rsidRDefault="00D670D7" w:rsidP="00D670D7">
            <w:pPr>
              <w:widowControl w:val="0"/>
              <w:suppressAutoHyphens/>
              <w:autoSpaceDE w:val="0"/>
              <w:autoSpaceDN w:val="0"/>
              <w:adjustRightInd w:val="0"/>
              <w:spacing w:after="0" w:line="288" w:lineRule="auto"/>
              <w:jc w:val="center"/>
              <w:textAlignment w:val="center"/>
              <w:rPr>
                <w:rFonts w:ascii="Grandview" w:eastAsia="Times New Roman" w:hAnsi="Grandview" w:cs="Arial"/>
                <w:kern w:val="0"/>
                <w:sz w:val="18"/>
                <w:szCs w:val="18"/>
                <w14:ligatures w14:val="none"/>
              </w:rPr>
            </w:pPr>
            <w:r w:rsidRPr="000C0526">
              <w:rPr>
                <w:rFonts w:ascii="Grandview" w:eastAsia="Times New Roman" w:hAnsi="Grandview" w:cs="Arial"/>
                <w:kern w:val="0"/>
                <w:sz w:val="18"/>
                <w:szCs w:val="18"/>
                <w14:ligatures w14:val="none"/>
              </w:rPr>
              <w:t>Unlikely</w:t>
            </w:r>
          </w:p>
        </w:tc>
        <w:tc>
          <w:tcPr>
            <w:tcW w:w="992" w:type="dxa"/>
            <w:tcBorders>
              <w:left w:val="single" w:sz="4" w:space="0" w:color="BFBFBF"/>
              <w:bottom w:val="single" w:sz="4" w:space="0" w:color="BFBFBF"/>
              <w:right w:val="single" w:sz="4" w:space="0" w:color="BFBFBF"/>
            </w:tcBorders>
            <w:tcMar>
              <w:top w:w="0" w:type="dxa"/>
              <w:left w:w="108" w:type="dxa"/>
              <w:bottom w:w="0" w:type="dxa"/>
              <w:right w:w="108" w:type="dxa"/>
            </w:tcMar>
            <w:vAlign w:val="bottom"/>
          </w:tcPr>
          <w:p w14:paraId="21C48FF7" w14:textId="77777777" w:rsidR="00D670D7" w:rsidRPr="000C0526" w:rsidRDefault="00D670D7" w:rsidP="00D670D7">
            <w:pPr>
              <w:widowControl w:val="0"/>
              <w:suppressAutoHyphens/>
              <w:autoSpaceDE w:val="0"/>
              <w:autoSpaceDN w:val="0"/>
              <w:adjustRightInd w:val="0"/>
              <w:spacing w:after="0" w:line="288" w:lineRule="auto"/>
              <w:jc w:val="center"/>
              <w:textAlignment w:val="center"/>
              <w:rPr>
                <w:rFonts w:ascii="Grandview" w:eastAsia="Times New Roman" w:hAnsi="Grandview" w:cs="Arial"/>
                <w:kern w:val="0"/>
                <w:sz w:val="18"/>
                <w:szCs w:val="18"/>
                <w14:ligatures w14:val="none"/>
              </w:rPr>
            </w:pPr>
            <w:r w:rsidRPr="000C0526">
              <w:rPr>
                <w:rFonts w:ascii="Grandview" w:eastAsia="Times New Roman" w:hAnsi="Grandview" w:cs="Arial"/>
                <w:kern w:val="0"/>
                <w:sz w:val="18"/>
                <w:szCs w:val="18"/>
                <w14:ligatures w14:val="none"/>
              </w:rPr>
              <w:t>Possible</w:t>
            </w:r>
          </w:p>
        </w:tc>
        <w:tc>
          <w:tcPr>
            <w:tcW w:w="1301" w:type="dxa"/>
            <w:tcBorders>
              <w:left w:val="single" w:sz="4" w:space="0" w:color="BFBFBF"/>
              <w:bottom w:val="single" w:sz="4" w:space="0" w:color="BFBFBF"/>
              <w:right w:val="single" w:sz="4" w:space="0" w:color="BFBFBF"/>
            </w:tcBorders>
            <w:tcMar>
              <w:top w:w="0" w:type="dxa"/>
              <w:left w:w="108" w:type="dxa"/>
              <w:bottom w:w="0" w:type="dxa"/>
              <w:right w:w="108" w:type="dxa"/>
            </w:tcMar>
            <w:vAlign w:val="bottom"/>
          </w:tcPr>
          <w:p w14:paraId="0CD3BB12" w14:textId="77777777" w:rsidR="00D670D7" w:rsidRPr="000C0526" w:rsidRDefault="00D670D7" w:rsidP="00D670D7">
            <w:pPr>
              <w:widowControl w:val="0"/>
              <w:suppressAutoHyphens/>
              <w:autoSpaceDE w:val="0"/>
              <w:autoSpaceDN w:val="0"/>
              <w:adjustRightInd w:val="0"/>
              <w:spacing w:after="0" w:line="288" w:lineRule="auto"/>
              <w:jc w:val="center"/>
              <w:textAlignment w:val="center"/>
              <w:rPr>
                <w:rFonts w:ascii="Grandview" w:eastAsia="Times New Roman" w:hAnsi="Grandview" w:cs="Arial"/>
                <w:kern w:val="0"/>
                <w:sz w:val="18"/>
                <w:szCs w:val="18"/>
                <w14:ligatures w14:val="none"/>
              </w:rPr>
            </w:pPr>
            <w:r w:rsidRPr="000C0526">
              <w:rPr>
                <w:rFonts w:ascii="Grandview" w:eastAsia="Times New Roman" w:hAnsi="Grandview" w:cs="Arial"/>
                <w:kern w:val="0"/>
                <w:sz w:val="18"/>
                <w:szCs w:val="18"/>
                <w14:ligatures w14:val="none"/>
              </w:rPr>
              <w:t>Occasionally</w:t>
            </w:r>
          </w:p>
        </w:tc>
        <w:tc>
          <w:tcPr>
            <w:tcW w:w="1217" w:type="dxa"/>
            <w:tcBorders>
              <w:left w:val="single" w:sz="4" w:space="0" w:color="BFBFBF"/>
              <w:bottom w:val="single" w:sz="4" w:space="0" w:color="BFBFBF"/>
            </w:tcBorders>
            <w:tcMar>
              <w:top w:w="0" w:type="dxa"/>
              <w:left w:w="108" w:type="dxa"/>
              <w:bottom w:w="0" w:type="dxa"/>
              <w:right w:w="108" w:type="dxa"/>
            </w:tcMar>
            <w:vAlign w:val="bottom"/>
          </w:tcPr>
          <w:p w14:paraId="31BC47D4" w14:textId="77777777" w:rsidR="00D670D7" w:rsidRPr="000C0526" w:rsidRDefault="00D670D7" w:rsidP="00D670D7">
            <w:pPr>
              <w:widowControl w:val="0"/>
              <w:suppressAutoHyphens/>
              <w:autoSpaceDE w:val="0"/>
              <w:autoSpaceDN w:val="0"/>
              <w:adjustRightInd w:val="0"/>
              <w:spacing w:after="0" w:line="288" w:lineRule="auto"/>
              <w:jc w:val="center"/>
              <w:textAlignment w:val="center"/>
              <w:rPr>
                <w:rFonts w:ascii="Grandview" w:eastAsia="Times New Roman" w:hAnsi="Grandview" w:cs="Arial"/>
                <w:kern w:val="0"/>
                <w:sz w:val="18"/>
                <w:szCs w:val="18"/>
                <w14:ligatures w14:val="none"/>
              </w:rPr>
            </w:pPr>
            <w:r w:rsidRPr="000C0526">
              <w:rPr>
                <w:rFonts w:ascii="Grandview" w:eastAsia="Times New Roman" w:hAnsi="Grandview" w:cs="Arial"/>
                <w:kern w:val="0"/>
                <w:sz w:val="18"/>
                <w:szCs w:val="18"/>
                <w14:ligatures w14:val="none"/>
              </w:rPr>
              <w:t>Regularly</w:t>
            </w:r>
          </w:p>
        </w:tc>
      </w:tr>
      <w:tr w:rsidR="00D670D7" w:rsidRPr="000C0526" w14:paraId="6F1AE0FD" w14:textId="77777777" w:rsidTr="00EC64A4">
        <w:trPr>
          <w:trHeight w:val="20"/>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tcPr>
          <w:p w14:paraId="1F0A7443" w14:textId="77777777" w:rsidR="00D670D7" w:rsidRPr="000C0526" w:rsidRDefault="00D670D7" w:rsidP="00D670D7">
            <w:pPr>
              <w:widowControl w:val="0"/>
              <w:suppressAutoHyphens/>
              <w:autoSpaceDE w:val="0"/>
              <w:autoSpaceDN w:val="0"/>
              <w:adjustRightInd w:val="0"/>
              <w:snapToGrid w:val="0"/>
              <w:spacing w:after="0" w:line="276" w:lineRule="auto"/>
              <w:jc w:val="center"/>
              <w:textAlignment w:val="center"/>
              <w:rPr>
                <w:rFonts w:ascii="Grandview" w:eastAsia="Times New Roman" w:hAnsi="Grandview" w:cs="Arial"/>
                <w:kern w:val="0"/>
                <w:sz w:val="20"/>
                <w:szCs w:val="20"/>
                <w14:ligatures w14:val="none"/>
              </w:rPr>
            </w:pPr>
            <w:r w:rsidRPr="000C0526">
              <w:rPr>
                <w:rFonts w:ascii="Grandview" w:eastAsia="Times New Roman" w:hAnsi="Grandview" w:cs="Arial"/>
                <w:b/>
                <w:bCs/>
                <w:kern w:val="0"/>
                <w:sz w:val="20"/>
                <w:szCs w:val="20"/>
                <w14:ligatures w14:val="none"/>
              </w:rPr>
              <w:t>Passive</w:t>
            </w:r>
          </w:p>
        </w:tc>
      </w:tr>
      <w:tr w:rsidR="00D670D7" w:rsidRPr="000C0526" w14:paraId="7A8ACB86" w14:textId="77777777" w:rsidTr="00EC64A4">
        <w:trPr>
          <w:trHeight w:val="223"/>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75364204"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Sitting - counter / desk</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D8F9A40"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91D5A66"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621CA08"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vAlign w:val="center"/>
          </w:tcPr>
          <w:p w14:paraId="5950599D" w14:textId="77777777" w:rsidR="00D670D7" w:rsidRPr="000C0526" w:rsidRDefault="00D670D7" w:rsidP="00D670D7">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r>
      <w:tr w:rsidR="00D670D7" w:rsidRPr="000C0526" w14:paraId="4D928F21"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9AEDEAC"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 xml:space="preserve">Sitting – vehicle </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4A1443B"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9C33372"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099761B"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A54AD8B"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25342FB6"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0A89B278" w14:textId="77777777" w:rsidR="00D670D7" w:rsidRPr="000C0526"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Operating telephone / computer</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F905206"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EA7A55E"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07FE449"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56595E5"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6F393AA4" w14:textId="77777777" w:rsidTr="00EC64A4">
        <w:trPr>
          <w:trHeight w:val="23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E171176" w14:textId="77777777" w:rsidR="00D670D7" w:rsidRPr="000C0526"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Writing / reading</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605CC7C"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7828B1D"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61F97C1"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50D6DC8"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61B20606" w14:textId="77777777" w:rsidTr="00EC64A4">
        <w:trPr>
          <w:trHeight w:val="237"/>
        </w:trPr>
        <w:tc>
          <w:tcPr>
            <w:tcW w:w="10031" w:type="dxa"/>
            <w:gridSpan w:val="5"/>
            <w:tcBorders>
              <w:top w:val="single" w:sz="4" w:space="0" w:color="BFBFBF"/>
              <w:bottom w:val="single" w:sz="4" w:space="0" w:color="BFBFBF"/>
            </w:tcBorders>
            <w:shd w:val="clear" w:color="auto" w:fill="BFBFBF"/>
            <w:tcMar>
              <w:top w:w="0" w:type="dxa"/>
              <w:left w:w="57" w:type="dxa"/>
              <w:bottom w:w="0" w:type="dxa"/>
              <w:right w:w="108" w:type="dxa"/>
            </w:tcMar>
          </w:tcPr>
          <w:p w14:paraId="018B8D22" w14:textId="77777777" w:rsidR="00D670D7" w:rsidRPr="000C0526" w:rsidRDefault="00D670D7" w:rsidP="0078538F">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b/>
                <w:bCs/>
                <w:kern w:val="0"/>
                <w:sz w:val="18"/>
                <w:szCs w:val="18"/>
                <w14:ligatures w14:val="none"/>
              </w:rPr>
            </w:pPr>
            <w:r w:rsidRPr="000C0526">
              <w:rPr>
                <w:rFonts w:ascii="Grandview" w:eastAsia="Times New Roman" w:hAnsi="Grandview" w:cs="Arial"/>
                <w:b/>
                <w:bCs/>
                <w:kern w:val="0"/>
                <w:sz w:val="20"/>
                <w:szCs w:val="20"/>
                <w14:ligatures w14:val="none"/>
              </w:rPr>
              <w:t>Spiritual</w:t>
            </w:r>
          </w:p>
        </w:tc>
      </w:tr>
      <w:tr w:rsidR="00D670D7" w:rsidRPr="000C0526" w14:paraId="73B27AE0" w14:textId="77777777" w:rsidTr="00EC64A4">
        <w:trPr>
          <w:trHeight w:val="23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059E08A0" w14:textId="77777777" w:rsidR="00D670D7" w:rsidRPr="000C0526"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Leading or taking part in daily devotions with staff and/or students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ABD850B"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3A5C332"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93E4AF4"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vAlign w:val="center"/>
          </w:tcPr>
          <w:p w14:paraId="25CE3ACC"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r>
      <w:tr w:rsidR="00D670D7" w:rsidRPr="000C0526" w14:paraId="65964E4F" w14:textId="77777777" w:rsidTr="00EC64A4">
        <w:trPr>
          <w:trHeight w:val="23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2120CA41" w14:textId="77777777" w:rsidR="00D670D7" w:rsidRPr="000C0526"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Leading or taking part in prayer with staff and/or students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1FBE23B"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72290E8"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41DD2D9"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472EB303"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r>
      <w:tr w:rsidR="00D670D7" w:rsidRPr="000C0526" w14:paraId="6F444EE7" w14:textId="77777777" w:rsidTr="00EC64A4">
        <w:trPr>
          <w:trHeight w:val="23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2470CD5" w14:textId="77777777" w:rsidR="00D670D7" w:rsidRPr="000C0526"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 xml:space="preserve">Demonstration of our ethos and Fruits of the Spirit: </w:t>
            </w:r>
            <w:r w:rsidRPr="000C0526">
              <w:rPr>
                <w:rFonts w:ascii="Grandview" w:eastAsia="Times New Roman" w:hAnsi="Grandview" w:cs="Arial"/>
                <w:i/>
                <w:iCs/>
                <w:kern w:val="0"/>
                <w:sz w:val="16"/>
                <w:szCs w:val="16"/>
                <w14:ligatures w14:val="none"/>
              </w:rPr>
              <w:t>Galatians 5:22</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AC422F2"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17D500B"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F747D54"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12F8D65C"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r>
      <w:tr w:rsidR="00D670D7" w:rsidRPr="000C0526" w14:paraId="401AE951" w14:textId="77777777" w:rsidTr="00EC64A4">
        <w:trPr>
          <w:trHeight w:val="23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2A93D8B3" w14:textId="77777777" w:rsidR="00D670D7" w:rsidRPr="000C0526"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 xml:space="preserve">Incorporating Biblical theology into curriculum </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4ED0A58"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4B2981B"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281F7E3"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F0F7C27" w14:textId="77777777" w:rsidR="00D670D7" w:rsidRPr="000C0526" w:rsidRDefault="00D670D7" w:rsidP="00D670D7">
            <w:pPr>
              <w:spacing w:after="0" w:line="240" w:lineRule="auto"/>
              <w:jc w:val="center"/>
              <w:rPr>
                <w:rFonts w:ascii="Grandview" w:eastAsia="Times New Roman" w:hAnsi="Grandview" w:cs="Arial"/>
                <w:kern w:val="0"/>
                <w:sz w:val="17"/>
                <w:szCs w:val="17"/>
                <w14:ligatures w14:val="none"/>
              </w:rPr>
            </w:pPr>
            <w:r w:rsidRPr="000C0526">
              <w:rPr>
                <w:rFonts w:ascii="Arial" w:eastAsia="Times New Roman" w:hAnsi="Arial" w:cs="Arial"/>
                <w:kern w:val="0"/>
                <w:sz w:val="17"/>
                <w:szCs w:val="17"/>
                <w14:ligatures w14:val="none"/>
              </w:rPr>
              <w:t>●</w:t>
            </w:r>
          </w:p>
        </w:tc>
      </w:tr>
      <w:tr w:rsidR="00D670D7" w:rsidRPr="000C0526" w14:paraId="31972B1F" w14:textId="77777777" w:rsidTr="00EC64A4">
        <w:trPr>
          <w:trHeight w:val="20"/>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vAlign w:val="center"/>
          </w:tcPr>
          <w:p w14:paraId="637599B9" w14:textId="77777777" w:rsidR="00D670D7" w:rsidRPr="000C0526" w:rsidRDefault="00D670D7" w:rsidP="0078538F">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kern w:val="0"/>
                <w:sz w:val="20"/>
                <w:szCs w:val="20"/>
                <w14:ligatures w14:val="none"/>
              </w:rPr>
            </w:pPr>
            <w:r w:rsidRPr="000C0526">
              <w:rPr>
                <w:rFonts w:ascii="Grandview" w:eastAsia="Times New Roman" w:hAnsi="Grandview" w:cs="Arial"/>
                <w:b/>
                <w:bCs/>
                <w:kern w:val="0"/>
                <w:sz w:val="20"/>
                <w:szCs w:val="20"/>
                <w14:ligatures w14:val="none"/>
              </w:rPr>
              <w:t>Manual Handling</w:t>
            </w:r>
          </w:p>
        </w:tc>
      </w:tr>
      <w:tr w:rsidR="00D670D7" w:rsidRPr="000C0526" w14:paraId="68AE77BF"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0F5E00BB" w14:textId="77777777" w:rsidR="00D670D7" w:rsidRPr="000C0526"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Bending / twisting Spine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44ECFD1"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E873C25"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51B52A0"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43D8F48"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578360A1"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0834DC3E" w14:textId="77777777" w:rsidR="00D670D7" w:rsidRPr="000C0526" w:rsidRDefault="00D670D7" w:rsidP="00DC0691">
            <w:pPr>
              <w:widowControl w:val="0"/>
              <w:suppressAutoHyphens/>
              <w:autoSpaceDE w:val="0"/>
              <w:autoSpaceDN w:val="0"/>
              <w:adjustRightInd w:val="0"/>
              <w:snapToGrid w:val="0"/>
              <w:spacing w:after="0" w:line="276" w:lineRule="auto"/>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Working with one or both hands above shoulder height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EF1E1AE"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06BC207"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0FF5D16"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FA2E6F6"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5079D5DC"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661EE4AA" w14:textId="77777777" w:rsidR="00D670D7" w:rsidRPr="000C0526" w:rsidRDefault="00D670D7" w:rsidP="00DC0691">
            <w:pPr>
              <w:widowControl w:val="0"/>
              <w:suppressAutoHyphens/>
              <w:autoSpaceDE w:val="0"/>
              <w:autoSpaceDN w:val="0"/>
              <w:adjustRightInd w:val="0"/>
              <w:snapToGrid w:val="0"/>
              <w:spacing w:after="0" w:line="276" w:lineRule="auto"/>
              <w:ind w:right="33"/>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Lifting (5kg or under p/item)</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A374857"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5DF11BD"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9B85B3A"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0907232"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7AF053AD"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6D0E2FC3" w14:textId="77777777" w:rsidR="00D670D7" w:rsidRPr="000C0526" w:rsidRDefault="00D670D7" w:rsidP="00DC0691">
            <w:pPr>
              <w:widowControl w:val="0"/>
              <w:suppressAutoHyphens/>
              <w:autoSpaceDE w:val="0"/>
              <w:autoSpaceDN w:val="0"/>
              <w:adjustRightInd w:val="0"/>
              <w:snapToGrid w:val="0"/>
              <w:spacing w:after="0" w:line="276" w:lineRule="auto"/>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Lifting (5kg or over p/item)</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44B39AF"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4F0D380"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5EEC90B"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34A361EB"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39BC7E71"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70C715D8" w14:textId="77777777" w:rsidR="00D670D7" w:rsidRPr="000C0526"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Requiring low/light application of force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09E055E"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940B166"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1E2967B"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1CB3D343"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3B73455A"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0F4B8B5F" w14:textId="77777777" w:rsidR="00D670D7" w:rsidRPr="000C0526" w:rsidRDefault="00D670D7" w:rsidP="00DC0691">
            <w:pPr>
              <w:widowControl w:val="0"/>
              <w:suppressAutoHyphens/>
              <w:autoSpaceDE w:val="0"/>
              <w:autoSpaceDN w:val="0"/>
              <w:adjustRightInd w:val="0"/>
              <w:snapToGrid w:val="0"/>
              <w:spacing w:after="0" w:line="276" w:lineRule="auto"/>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Requiring medium to high application of force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02E7894"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1D4A107"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5326C87"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7A7A2891"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08FD2552"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0385F24" w14:textId="77777777" w:rsidR="00D670D7" w:rsidRPr="000C0526"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Lifting/holding/restraining children</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DA6D2EE"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3F6A8B0"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8B23291"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774ABB37"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4A8FF7D6"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728D6379" w14:textId="77777777" w:rsidR="00D670D7" w:rsidRPr="000C0526"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Exerting force in an awkward posture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52E0B00"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268C429"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83A2579"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79BC5EDB"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04946A72"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023A563" w14:textId="77777777" w:rsidR="00D670D7" w:rsidRPr="000C0526"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Holding &amp; supporting equipment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28C75DF"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192BA9D"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50DE145"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087CB70"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23CA03DC" w14:textId="77777777" w:rsidTr="00EC64A4">
        <w:trPr>
          <w:trHeight w:val="56"/>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vAlign w:val="center"/>
          </w:tcPr>
          <w:p w14:paraId="4CC45A53" w14:textId="77777777" w:rsidR="00D670D7" w:rsidRPr="000C0526" w:rsidRDefault="00D670D7" w:rsidP="0078538F">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b/>
                <w:bCs/>
                <w:kern w:val="0"/>
                <w:sz w:val="18"/>
                <w:szCs w:val="18"/>
                <w14:ligatures w14:val="none"/>
              </w:rPr>
            </w:pPr>
            <w:r w:rsidRPr="000C0526">
              <w:rPr>
                <w:rFonts w:ascii="Grandview" w:eastAsia="Times New Roman" w:hAnsi="Grandview" w:cs="Arial"/>
                <w:b/>
                <w:bCs/>
                <w:kern w:val="0"/>
                <w:sz w:val="20"/>
                <w:szCs w:val="20"/>
                <w14:ligatures w14:val="none"/>
              </w:rPr>
              <w:t>Agility</w:t>
            </w:r>
          </w:p>
        </w:tc>
      </w:tr>
      <w:tr w:rsidR="00D670D7" w:rsidRPr="000C0526" w14:paraId="15C3D445"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802E35E"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Squatting / kneeling</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1D95BD3"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AA47CDA"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35690D0"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4AFE3854"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6BE5E1B0"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4B3282C"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Looking up / looking down</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818CFF0"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AEE0D9E"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98D41AA"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B1CD361"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2F209856"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6D1018A4" w14:textId="77777777" w:rsidR="00D670D7" w:rsidRPr="000C0526" w:rsidRDefault="00D670D7" w:rsidP="00DC0691">
            <w:pPr>
              <w:widowControl w:val="0"/>
              <w:tabs>
                <w:tab w:val="left" w:pos="4712"/>
              </w:tabs>
              <w:suppressAutoHyphens/>
              <w:autoSpaceDE w:val="0"/>
              <w:autoSpaceDN w:val="0"/>
              <w:adjustRightInd w:val="0"/>
              <w:snapToGrid w:val="0"/>
              <w:spacing w:after="0" w:line="276" w:lineRule="auto"/>
              <w:ind w:right="33"/>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 xml:space="preserve">Reaching forwards or sideways </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D8E4796"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65D10A4"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B546AE5"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095D532"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2683A600"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080E56D" w14:textId="77777777" w:rsidR="00D670D7" w:rsidRPr="000C0526" w:rsidRDefault="00D670D7" w:rsidP="00DC0691">
            <w:pPr>
              <w:widowControl w:val="0"/>
              <w:tabs>
                <w:tab w:val="left" w:pos="4570"/>
              </w:tabs>
              <w:suppressAutoHyphens/>
              <w:autoSpaceDE w:val="0"/>
              <w:autoSpaceDN w:val="0"/>
              <w:adjustRightInd w:val="0"/>
              <w:snapToGrid w:val="0"/>
              <w:spacing w:after="0" w:line="276" w:lineRule="auto"/>
              <w:ind w:right="31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 xml:space="preserve">Gripping or grabbing equipment </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BEE3355"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C340837"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32BF2A2"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380803B9"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1FD99634" w14:textId="77777777" w:rsidTr="00EC64A4">
        <w:trPr>
          <w:trHeight w:val="56"/>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vAlign w:val="center"/>
          </w:tcPr>
          <w:p w14:paraId="23842704" w14:textId="77777777" w:rsidR="00D670D7" w:rsidRPr="000C0526" w:rsidRDefault="00D670D7" w:rsidP="0078538F">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kern w:val="0"/>
                <w:sz w:val="18"/>
                <w:szCs w:val="18"/>
                <w14:ligatures w14:val="none"/>
              </w:rPr>
            </w:pPr>
            <w:r w:rsidRPr="000C0526">
              <w:rPr>
                <w:rFonts w:ascii="Grandview" w:eastAsia="Times New Roman" w:hAnsi="Grandview" w:cs="Arial"/>
                <w:b/>
                <w:bCs/>
                <w:kern w:val="0"/>
                <w:sz w:val="20"/>
                <w:szCs w:val="20"/>
                <w14:ligatures w14:val="none"/>
              </w:rPr>
              <w:t>Mobility</w:t>
            </w:r>
          </w:p>
        </w:tc>
      </w:tr>
      <w:tr w:rsidR="00D670D7" w:rsidRPr="000C0526" w14:paraId="3032AD18"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796402E2"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Walking / standing- briefly</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CCF8893"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0B7153F"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AB6BAF2"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F2EC46F"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57679603"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2327323C"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Walking / standing- extended</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1BEEA56"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430A41C"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91488DB"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3D32CBA"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5F35F8AC"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BF2E501"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Walking on uneven ground</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0483120"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C9189B2"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65C28E4"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8996148"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44FD61F5"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491BF71"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Climb steps/stairs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66A2D8A"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261D8A8"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EC1707C"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1E051B84"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5C2F3144"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47A3C706"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Climb ladder</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11714E8"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D89FF6B"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2187E84"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10BA7535"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23B83F4C"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981F4B1"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Driving – passenger vehicle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994EEDD"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19C4F7A"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4A1E830"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25576B9"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04FBB225"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6E6100E7" w14:textId="77777777" w:rsidR="00D670D7" w:rsidRPr="000C0526" w:rsidRDefault="00D670D7" w:rsidP="00DC0691">
            <w:pPr>
              <w:widowControl w:val="0"/>
              <w:suppressAutoHyphens/>
              <w:autoSpaceDE w:val="0"/>
              <w:autoSpaceDN w:val="0"/>
              <w:adjustRightInd w:val="0"/>
              <w:snapToGrid w:val="0"/>
              <w:spacing w:after="0" w:line="276" w:lineRule="auto"/>
              <w:ind w:right="175"/>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 xml:space="preserve">Driving – light commercial (regular </w:t>
            </w:r>
            <w:proofErr w:type="gramStart"/>
            <w:r w:rsidRPr="000C0526">
              <w:rPr>
                <w:rFonts w:ascii="Grandview" w:eastAsia="Times New Roman" w:hAnsi="Grandview" w:cs="Arial"/>
                <w:kern w:val="0"/>
                <w:sz w:val="16"/>
                <w:szCs w:val="16"/>
                <w14:ligatures w14:val="none"/>
              </w:rPr>
              <w:t>drivers</w:t>
            </w:r>
            <w:proofErr w:type="gramEnd"/>
            <w:r w:rsidRPr="000C0526">
              <w:rPr>
                <w:rFonts w:ascii="Grandview" w:eastAsia="Times New Roman" w:hAnsi="Grandview" w:cs="Arial"/>
                <w:kern w:val="0"/>
                <w:sz w:val="16"/>
                <w:szCs w:val="16"/>
                <w14:ligatures w14:val="none"/>
              </w:rPr>
              <w:t xml:space="preserve"> licence)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A6C9AE7"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37F427E"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426CCEA"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F90117C"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430F9F4A"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46EDDEBA"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Driving – bus (endorsed licence)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E8662A2"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482AB41"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3F0C49D"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6B3995E"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49490B2B"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495EA230"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Driving – machinery/heavy commercial</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E80F024"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38973B6"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B28F6C5"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3D8F9B63" w14:textId="77777777" w:rsidR="00D670D7" w:rsidRPr="000C0526" w:rsidRDefault="00D670D7" w:rsidP="00D670D7">
            <w:pPr>
              <w:spacing w:after="0" w:line="240"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7956F292" w14:textId="77777777" w:rsidTr="00EC64A4">
        <w:trPr>
          <w:trHeight w:val="56"/>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vAlign w:val="center"/>
          </w:tcPr>
          <w:p w14:paraId="123E412C" w14:textId="77777777" w:rsidR="00D670D7" w:rsidRPr="000C0526" w:rsidRDefault="00D670D7" w:rsidP="0078538F">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b/>
                <w:bCs/>
                <w:kern w:val="0"/>
                <w:sz w:val="18"/>
                <w:szCs w:val="18"/>
                <w14:ligatures w14:val="none"/>
              </w:rPr>
            </w:pPr>
            <w:r w:rsidRPr="000C0526">
              <w:rPr>
                <w:rFonts w:ascii="Grandview" w:eastAsia="Times New Roman" w:hAnsi="Grandview" w:cs="Arial"/>
                <w:b/>
                <w:bCs/>
                <w:kern w:val="0"/>
                <w:sz w:val="20"/>
                <w:szCs w:val="20"/>
                <w14:ligatures w14:val="none"/>
              </w:rPr>
              <w:t>Sensory</w:t>
            </w:r>
          </w:p>
        </w:tc>
      </w:tr>
      <w:tr w:rsidR="00D670D7" w:rsidRPr="000C0526" w14:paraId="5E12A7EF"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7A4D715" w14:textId="77777777" w:rsidR="00D670D7" w:rsidRPr="000C0526" w:rsidRDefault="00D670D7" w:rsidP="00DC0691">
            <w:pPr>
              <w:widowControl w:val="0"/>
              <w:suppressAutoHyphens/>
              <w:autoSpaceDE w:val="0"/>
              <w:autoSpaceDN w:val="0"/>
              <w:adjustRightInd w:val="0"/>
              <w:snapToGrid w:val="0"/>
              <w:spacing w:after="0" w:line="276" w:lineRule="auto"/>
              <w:ind w:right="317"/>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Hearing – face to face / telephone conversations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9DC06D7"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8FF2125"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EA78DBC"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CF56AE5"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1BE16387"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0CC16660" w14:textId="77777777" w:rsidR="00D670D7" w:rsidRPr="000C0526"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Hearing – working with loud machinery</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2812F96"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10B8EF7"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3789524"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13FE3FC7"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4E5C04C8"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0B3E84B" w14:textId="77777777" w:rsidR="00D670D7" w:rsidRPr="000C0526" w:rsidRDefault="00D670D7" w:rsidP="00DC0691">
            <w:pPr>
              <w:widowControl w:val="0"/>
              <w:suppressAutoHyphens/>
              <w:autoSpaceDE w:val="0"/>
              <w:autoSpaceDN w:val="0"/>
              <w:adjustRightInd w:val="0"/>
              <w:snapToGrid w:val="0"/>
              <w:spacing w:after="0" w:line="276" w:lineRule="auto"/>
              <w:ind w:right="742"/>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Visual – read printed material, signage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0E34C35"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AEF4141"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7A736B4"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4EA5F70"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2A0D1EC0"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B30563B" w14:textId="77777777" w:rsidR="00D670D7" w:rsidRPr="000C0526" w:rsidRDefault="00D670D7" w:rsidP="00DC0691">
            <w:pPr>
              <w:widowControl w:val="0"/>
              <w:suppressAutoHyphens/>
              <w:autoSpaceDE w:val="0"/>
              <w:autoSpaceDN w:val="0"/>
              <w:adjustRightInd w:val="0"/>
              <w:snapToGrid w:val="0"/>
              <w:spacing w:after="0" w:line="276" w:lineRule="auto"/>
              <w:ind w:right="459"/>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Visual – computer screen, electronic signs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868ECA6"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C4B86A0"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8789EA9"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466BA105"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7B8BCF7B"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4616EBC" w14:textId="77777777" w:rsidR="00D670D7" w:rsidRPr="000C0526" w:rsidRDefault="00D670D7" w:rsidP="00DC0691">
            <w:pPr>
              <w:widowControl w:val="0"/>
              <w:suppressAutoHyphens/>
              <w:autoSpaceDE w:val="0"/>
              <w:autoSpaceDN w:val="0"/>
              <w:adjustRightInd w:val="0"/>
              <w:snapToGrid w:val="0"/>
              <w:spacing w:after="0" w:line="276" w:lineRule="auto"/>
              <w:ind w:right="1247"/>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Visual – driving</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8E20AF9"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2CBC2C8"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DFC41B4"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1718870"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3212D48B"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DA394A0" w14:textId="54AEF1D5" w:rsidR="009E2402" w:rsidRPr="000C0526" w:rsidRDefault="00D670D7" w:rsidP="00DC0691">
            <w:pPr>
              <w:widowControl w:val="0"/>
              <w:suppressAutoHyphens/>
              <w:autoSpaceDE w:val="0"/>
              <w:autoSpaceDN w:val="0"/>
              <w:adjustRightInd w:val="0"/>
              <w:snapToGrid w:val="0"/>
              <w:spacing w:after="0" w:line="276" w:lineRule="auto"/>
              <w:ind w:right="317"/>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Visual – watching with vigilance (e.g. school traffic control)</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7899591"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43BB48B"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189FC4F"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5A124F0"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5A2FC692" w14:textId="77777777" w:rsidTr="00EC64A4">
        <w:trPr>
          <w:trHeight w:val="56"/>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vAlign w:val="center"/>
          </w:tcPr>
          <w:p w14:paraId="1770B72C" w14:textId="77777777" w:rsidR="00D670D7" w:rsidRPr="000C0526" w:rsidRDefault="00D670D7" w:rsidP="009E2402">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kern w:val="0"/>
                <w:sz w:val="20"/>
                <w:szCs w:val="20"/>
                <w14:ligatures w14:val="none"/>
              </w:rPr>
            </w:pPr>
            <w:r w:rsidRPr="000C0526">
              <w:rPr>
                <w:rFonts w:ascii="Grandview" w:eastAsia="Times New Roman" w:hAnsi="Grandview" w:cs="Arial"/>
                <w:b/>
                <w:bCs/>
                <w:kern w:val="0"/>
                <w:sz w:val="20"/>
                <w:szCs w:val="20"/>
                <w14:ligatures w14:val="none"/>
              </w:rPr>
              <w:t>Emotional</w:t>
            </w:r>
          </w:p>
        </w:tc>
      </w:tr>
      <w:tr w:rsidR="00D670D7" w:rsidRPr="000C0526" w14:paraId="1939089D"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75E1BE58" w14:textId="77777777" w:rsidR="00D670D7" w:rsidRPr="000C0526" w:rsidRDefault="00D670D7" w:rsidP="00DC0691">
            <w:pPr>
              <w:widowControl w:val="0"/>
              <w:suppressAutoHyphens/>
              <w:autoSpaceDE w:val="0"/>
              <w:autoSpaceDN w:val="0"/>
              <w:adjustRightInd w:val="0"/>
              <w:snapToGrid w:val="0"/>
              <w:spacing w:after="0" w:line="276" w:lineRule="auto"/>
              <w:ind w:right="31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Dealing with complex stakeholders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0501C51"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C5B546C"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6C29CF5"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30C4828"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3AF6D284"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3C0C3FF5"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Supporting dependent persons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CFE7A70"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9ABEBC3"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3805FD9"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0EE9D0AA"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12DD6EF9"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29F6D3BE"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Dealing with conflict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D25E5EE"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1F2C75C"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9D6DD7A"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2FB6EFB"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584111D9"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3F70D7D" w14:textId="77777777" w:rsidR="00D670D7" w:rsidRPr="000C0526" w:rsidRDefault="00D670D7" w:rsidP="00DC0691">
            <w:pPr>
              <w:widowControl w:val="0"/>
              <w:suppressAutoHyphens/>
              <w:autoSpaceDE w:val="0"/>
              <w:autoSpaceDN w:val="0"/>
              <w:adjustRightInd w:val="0"/>
              <w:snapToGrid w:val="0"/>
              <w:spacing w:after="0" w:line="276" w:lineRule="auto"/>
              <w:ind w:right="31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Managing complex personal situations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7CD55BE"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B5F31FE"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E0D9A30"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AE11720"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7F942A9B" w14:textId="77777777" w:rsidTr="00EC64A4">
        <w:trPr>
          <w:trHeight w:val="56"/>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35688F9"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Providing empathy</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9D19BD0"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9534EDC"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C050EA9"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791040D5"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38F5251A" w14:textId="77777777" w:rsidTr="00EC64A4">
        <w:trPr>
          <w:trHeight w:val="56"/>
        </w:trPr>
        <w:tc>
          <w:tcPr>
            <w:tcW w:w="10031" w:type="dxa"/>
            <w:gridSpan w:val="5"/>
            <w:tcBorders>
              <w:top w:val="single" w:sz="4" w:space="0" w:color="BFBFBF"/>
              <w:bottom w:val="single" w:sz="4" w:space="0" w:color="BFBFBF"/>
            </w:tcBorders>
            <w:shd w:val="clear" w:color="000000" w:fill="BFBFBF"/>
            <w:tcMar>
              <w:top w:w="0" w:type="dxa"/>
              <w:left w:w="57" w:type="dxa"/>
              <w:bottom w:w="0" w:type="dxa"/>
              <w:right w:w="108" w:type="dxa"/>
            </w:tcMar>
            <w:vAlign w:val="center"/>
          </w:tcPr>
          <w:p w14:paraId="723366A1" w14:textId="77777777" w:rsidR="00D670D7" w:rsidRPr="000C0526" w:rsidRDefault="00D670D7" w:rsidP="009E2402">
            <w:pPr>
              <w:widowControl w:val="0"/>
              <w:suppressAutoHyphens/>
              <w:autoSpaceDE w:val="0"/>
              <w:autoSpaceDN w:val="0"/>
              <w:adjustRightInd w:val="0"/>
              <w:snapToGrid w:val="0"/>
              <w:spacing w:after="0" w:line="240" w:lineRule="auto"/>
              <w:jc w:val="center"/>
              <w:textAlignment w:val="center"/>
              <w:rPr>
                <w:rFonts w:ascii="Grandview" w:eastAsia="Times New Roman" w:hAnsi="Grandview" w:cs="Arial"/>
                <w:kern w:val="0"/>
                <w:sz w:val="20"/>
                <w:szCs w:val="20"/>
                <w14:ligatures w14:val="none"/>
              </w:rPr>
            </w:pPr>
            <w:r w:rsidRPr="000C0526">
              <w:rPr>
                <w:rFonts w:ascii="Grandview" w:eastAsia="Times New Roman" w:hAnsi="Grandview" w:cs="Arial"/>
                <w:b/>
                <w:bCs/>
                <w:kern w:val="0"/>
                <w:sz w:val="20"/>
                <w:szCs w:val="20"/>
                <w14:ligatures w14:val="none"/>
              </w:rPr>
              <w:t>Work Environment</w:t>
            </w:r>
          </w:p>
        </w:tc>
      </w:tr>
      <w:tr w:rsidR="00D670D7" w:rsidRPr="000C0526" w14:paraId="7DAF96AA"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2F9D1E9A" w14:textId="77777777" w:rsidR="00D670D7" w:rsidRPr="000C0526" w:rsidRDefault="00D670D7" w:rsidP="00DC0691">
            <w:pPr>
              <w:widowControl w:val="0"/>
              <w:suppressAutoHyphens/>
              <w:autoSpaceDE w:val="0"/>
              <w:autoSpaceDN w:val="0"/>
              <w:adjustRightInd w:val="0"/>
              <w:snapToGrid w:val="0"/>
              <w:spacing w:after="0" w:line="276" w:lineRule="auto"/>
              <w:ind w:right="31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Outdoor – exposed to elements, plant &amp; equipment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9ABD0B7"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F72BCFF"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FC9452C"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276F8E37"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4BE48965"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433EAEC"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Confined spaces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6C8409D"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B63C1EB"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D132A04"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33FA688"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3C8EFF94"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977C74D"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Working alone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325A61F"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662C23C"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5C262DF"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4D57CE37"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0F52C65D"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54EFA44F"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Working at heights (greater than 2m)</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87F58D9"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88030C3"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08DB5799"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1BC493E"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7E309E2D"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75909468"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Exposure to extensive dust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469A4394"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71F70E4"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C3A926C"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6E1030E4"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681F4CCA"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2A310E39"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Pollen (or other allergens)</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6FB6D82"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6A4F508"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615927D2"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34597D0E"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2DE1C6F9"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13D1BEE5" w14:textId="77777777" w:rsidR="00D670D7" w:rsidRPr="000C0526" w:rsidRDefault="00D670D7" w:rsidP="00DC0691">
            <w:pPr>
              <w:widowControl w:val="0"/>
              <w:suppressAutoHyphens/>
              <w:autoSpaceDE w:val="0"/>
              <w:autoSpaceDN w:val="0"/>
              <w:adjustRightInd w:val="0"/>
              <w:snapToGrid w:val="0"/>
              <w:spacing w:after="0" w:line="276" w:lineRule="auto"/>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 xml:space="preserve">Exposure to polluted odours and/or chemicals </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7095250A"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24BAE646"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3120C5CD"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5151100E"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r w:rsidR="00D670D7" w:rsidRPr="000C0526" w14:paraId="2CC129BB" w14:textId="77777777" w:rsidTr="00EC64A4">
        <w:trPr>
          <w:trHeight w:val="57"/>
        </w:trPr>
        <w:tc>
          <w:tcPr>
            <w:tcW w:w="5529" w:type="dxa"/>
            <w:tcBorders>
              <w:top w:val="single" w:sz="4" w:space="0" w:color="BFBFBF"/>
              <w:bottom w:val="single" w:sz="4" w:space="0" w:color="BFBFBF"/>
              <w:right w:val="single" w:sz="4" w:space="0" w:color="BFBFBF"/>
            </w:tcBorders>
            <w:tcMar>
              <w:top w:w="0" w:type="dxa"/>
              <w:left w:w="57" w:type="dxa"/>
              <w:bottom w:w="0" w:type="dxa"/>
              <w:right w:w="108" w:type="dxa"/>
            </w:tcMar>
            <w:vAlign w:val="center"/>
          </w:tcPr>
          <w:p w14:paraId="499B08C9" w14:textId="77777777" w:rsidR="00D670D7" w:rsidRPr="000C0526" w:rsidRDefault="00D670D7" w:rsidP="00DC0691">
            <w:pPr>
              <w:widowControl w:val="0"/>
              <w:suppressAutoHyphens/>
              <w:autoSpaceDE w:val="0"/>
              <w:autoSpaceDN w:val="0"/>
              <w:adjustRightInd w:val="0"/>
              <w:snapToGrid w:val="0"/>
              <w:spacing w:after="0" w:line="276" w:lineRule="auto"/>
              <w:ind w:right="1247"/>
              <w:jc w:val="both"/>
              <w:textAlignment w:val="center"/>
              <w:rPr>
                <w:rFonts w:ascii="Grandview" w:eastAsia="Times New Roman" w:hAnsi="Grandview" w:cs="Arial"/>
                <w:kern w:val="0"/>
                <w:sz w:val="16"/>
                <w:szCs w:val="16"/>
                <w14:ligatures w14:val="none"/>
              </w:rPr>
            </w:pPr>
            <w:r w:rsidRPr="000C0526">
              <w:rPr>
                <w:rFonts w:ascii="Grandview" w:eastAsia="Times New Roman" w:hAnsi="Grandview" w:cs="Arial"/>
                <w:kern w:val="0"/>
                <w:sz w:val="16"/>
                <w:szCs w:val="16"/>
                <w14:ligatures w14:val="none"/>
              </w:rPr>
              <w:t>Personal waste</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BACE80D"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992"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134F1D2E"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301" w:type="dxa"/>
            <w:tcBorders>
              <w:top w:val="single" w:sz="4" w:space="0" w:color="BFBFBF"/>
              <w:left w:val="single" w:sz="4" w:space="0" w:color="BFBFBF"/>
              <w:bottom w:val="single" w:sz="4" w:space="0" w:color="BFBFBF"/>
              <w:right w:val="single" w:sz="4" w:space="0" w:color="BFBFBF"/>
            </w:tcBorders>
            <w:tcMar>
              <w:top w:w="0" w:type="dxa"/>
              <w:left w:w="57" w:type="dxa"/>
              <w:bottom w:w="0" w:type="dxa"/>
              <w:right w:w="108" w:type="dxa"/>
            </w:tcMar>
          </w:tcPr>
          <w:p w14:paraId="5D1F3B1C"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c>
          <w:tcPr>
            <w:tcW w:w="1217" w:type="dxa"/>
            <w:tcBorders>
              <w:top w:val="single" w:sz="4" w:space="0" w:color="BFBFBF"/>
              <w:left w:val="single" w:sz="4" w:space="0" w:color="BFBFBF"/>
              <w:bottom w:val="single" w:sz="4" w:space="0" w:color="BFBFBF"/>
            </w:tcBorders>
            <w:tcMar>
              <w:top w:w="0" w:type="dxa"/>
              <w:left w:w="57" w:type="dxa"/>
              <w:bottom w:w="0" w:type="dxa"/>
              <w:right w:w="108" w:type="dxa"/>
            </w:tcMar>
          </w:tcPr>
          <w:p w14:paraId="122B935E" w14:textId="77777777" w:rsidR="00D670D7" w:rsidRPr="000C0526" w:rsidRDefault="00D670D7" w:rsidP="00DC0691">
            <w:pPr>
              <w:spacing w:after="0" w:line="276" w:lineRule="auto"/>
              <w:jc w:val="center"/>
              <w:rPr>
                <w:rFonts w:ascii="Grandview" w:eastAsia="Times New Roman" w:hAnsi="Grandview" w:cs="Times New Roman"/>
                <w:kern w:val="0"/>
                <w:sz w:val="24"/>
                <w:szCs w:val="20"/>
                <w14:ligatures w14:val="none"/>
              </w:rPr>
            </w:pPr>
            <w:r w:rsidRPr="000C0526">
              <w:rPr>
                <w:rFonts w:ascii="Arial" w:eastAsia="Times New Roman" w:hAnsi="Arial" w:cs="Arial"/>
                <w:kern w:val="0"/>
                <w:sz w:val="17"/>
                <w:szCs w:val="17"/>
                <w14:ligatures w14:val="none"/>
              </w:rPr>
              <w:t>●</w:t>
            </w:r>
          </w:p>
        </w:tc>
      </w:tr>
    </w:tbl>
    <w:p w14:paraId="6FD53E13" w14:textId="77777777" w:rsidR="00222EAD" w:rsidRDefault="00222EAD" w:rsidP="00EB062C">
      <w:pPr>
        <w:spacing w:after="0"/>
        <w:rPr>
          <w:rFonts w:ascii="Grandview" w:hAnsi="Grandview"/>
          <w:b/>
          <w:bCs/>
          <w:lang w:val="en-US"/>
        </w:rPr>
        <w:sectPr w:rsidR="00222EAD" w:rsidSect="00786897">
          <w:headerReference w:type="default" r:id="rId16"/>
          <w:footerReference w:type="default" r:id="rId17"/>
          <w:pgSz w:w="11906" w:h="16838"/>
          <w:pgMar w:top="1440" w:right="1440" w:bottom="1440" w:left="1440" w:header="1134" w:footer="567" w:gutter="0"/>
          <w:cols w:space="708"/>
          <w:docGrid w:linePitch="360"/>
        </w:sectPr>
      </w:pPr>
    </w:p>
    <w:p w14:paraId="0EC18805" w14:textId="77777777" w:rsidR="00853C1F" w:rsidRDefault="00853C1F" w:rsidP="00EB062C">
      <w:pPr>
        <w:spacing w:after="0"/>
        <w:rPr>
          <w:rFonts w:ascii="Grandview" w:hAnsi="Grandview"/>
          <w:b/>
          <w:bCs/>
          <w:lang w:val="en-US"/>
        </w:rPr>
      </w:pPr>
    </w:p>
    <w:p w14:paraId="6D254793" w14:textId="5119B326" w:rsidR="00627CD8" w:rsidRDefault="00627CD8" w:rsidP="00EB062C">
      <w:pPr>
        <w:spacing w:after="0"/>
        <w:rPr>
          <w:rFonts w:ascii="Grandview" w:hAnsi="Grandview"/>
          <w:b/>
          <w:bCs/>
          <w:lang w:val="en-US"/>
        </w:rPr>
      </w:pPr>
      <w:r w:rsidRPr="00627CD8">
        <w:rPr>
          <w:rFonts w:ascii="Grandview" w:hAnsi="Grandview"/>
          <w:b/>
          <w:bCs/>
          <w:lang w:val="en-US"/>
        </w:rPr>
        <w:t>LE</w:t>
      </w:r>
      <w:r w:rsidR="00556E60">
        <w:rPr>
          <w:rFonts w:ascii="Grandview" w:hAnsi="Grandview"/>
          <w:b/>
          <w:bCs/>
          <w:lang w:val="en-US"/>
        </w:rPr>
        <w:t>A</w:t>
      </w:r>
      <w:r w:rsidRPr="00627CD8">
        <w:rPr>
          <w:rFonts w:ascii="Grandview" w:hAnsi="Grandview"/>
          <w:b/>
          <w:bCs/>
          <w:lang w:val="en-US"/>
        </w:rPr>
        <w:t>DERS ONLY</w:t>
      </w:r>
    </w:p>
    <w:p w14:paraId="3388D5DE" w14:textId="6F55F8FF" w:rsidR="00CB36D0" w:rsidRDefault="00CB36D0" w:rsidP="00EB062C">
      <w:pPr>
        <w:spacing w:after="0"/>
        <w:rPr>
          <w:rFonts w:ascii="Grandview" w:hAnsi="Grandview"/>
          <w:sz w:val="28"/>
          <w:szCs w:val="28"/>
        </w:rPr>
      </w:pPr>
    </w:p>
    <w:p w14:paraId="138CBBE8" w14:textId="6591E575" w:rsidR="00BF28D8" w:rsidRPr="00BF28D8" w:rsidRDefault="00BF28D8" w:rsidP="00BF28D8">
      <w:pPr>
        <w:spacing w:after="0"/>
        <w:rPr>
          <w:rFonts w:ascii="Grandview" w:hAnsi="Grandview"/>
          <w:b/>
          <w:bCs/>
          <w:noProof/>
        </w:rPr>
      </w:pPr>
    </w:p>
    <w:p w14:paraId="2A77C784" w14:textId="503E39C9" w:rsidR="00BF28D8" w:rsidRDefault="00BF28D8" w:rsidP="00EB062C">
      <w:pPr>
        <w:spacing w:after="0"/>
        <w:rPr>
          <w:rFonts w:ascii="Grandview" w:hAnsi="Grandview"/>
          <w:b/>
          <w:bCs/>
          <w:noProof/>
          <w:lang w:val="en-US"/>
        </w:rPr>
      </w:pPr>
      <w:r>
        <w:rPr>
          <w:rFonts w:ascii="Grandview" w:hAnsi="Grandview"/>
          <w:b/>
          <w:bCs/>
          <w:noProof/>
        </w:rPr>
        <w:drawing>
          <wp:anchor distT="0" distB="0" distL="114300" distR="114300" simplePos="0" relativeHeight="251658240" behindDoc="0" locked="0" layoutInCell="1" allowOverlap="1" wp14:anchorId="2D9DC1D3" wp14:editId="6948A60E">
            <wp:simplePos x="0" y="0"/>
            <wp:positionH relativeFrom="margin">
              <wp:align>center</wp:align>
            </wp:positionH>
            <wp:positionV relativeFrom="page">
              <wp:posOffset>1969977</wp:posOffset>
            </wp:positionV>
            <wp:extent cx="6648450" cy="4483735"/>
            <wp:effectExtent l="0" t="0" r="0" b="0"/>
            <wp:wrapSquare wrapText="bothSides"/>
            <wp:docPr id="5416890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689075" name="Picture 54168907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648450" cy="4483735"/>
                    </a:xfrm>
                    <a:prstGeom prst="rect">
                      <a:avLst/>
                    </a:prstGeom>
                  </pic:spPr>
                </pic:pic>
              </a:graphicData>
            </a:graphic>
          </wp:anchor>
        </w:drawing>
      </w:r>
    </w:p>
    <w:p w14:paraId="464E60F6" w14:textId="6D7E4E38" w:rsidR="002F6767" w:rsidRPr="002F6767" w:rsidRDefault="002F6767" w:rsidP="002F6767">
      <w:pPr>
        <w:spacing w:after="0"/>
        <w:rPr>
          <w:rFonts w:ascii="Grandview" w:hAnsi="Grandview"/>
          <w:sz w:val="28"/>
          <w:szCs w:val="28"/>
        </w:rPr>
      </w:pPr>
    </w:p>
    <w:p w14:paraId="1A9D80F8" w14:textId="4B402A50" w:rsidR="00DA7DE4" w:rsidRPr="00DA7DE4" w:rsidRDefault="00DA7DE4" w:rsidP="00DA7DE4">
      <w:pPr>
        <w:spacing w:after="0"/>
        <w:rPr>
          <w:rFonts w:ascii="Grandview" w:hAnsi="Grandview"/>
          <w:sz w:val="28"/>
          <w:szCs w:val="28"/>
        </w:rPr>
      </w:pPr>
    </w:p>
    <w:p w14:paraId="1B01D2E7" w14:textId="77777777" w:rsidR="00DA7DE4" w:rsidRPr="00EB062C" w:rsidRDefault="00DA7DE4" w:rsidP="00EB062C">
      <w:pPr>
        <w:spacing w:after="0"/>
        <w:rPr>
          <w:rFonts w:ascii="Grandview" w:hAnsi="Grandview"/>
          <w:sz w:val="28"/>
          <w:szCs w:val="28"/>
          <w:lang w:val="en-US"/>
        </w:rPr>
      </w:pPr>
    </w:p>
    <w:sectPr w:rsidR="00DA7DE4" w:rsidRPr="00EB062C" w:rsidSect="00786897">
      <w:headerReference w:type="default" r:id="rId19"/>
      <w:pgSz w:w="11906" w:h="16838"/>
      <w:pgMar w:top="1440" w:right="1440" w:bottom="1440" w:left="1440"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708C6" w14:textId="77777777" w:rsidR="0081633D" w:rsidRDefault="0081633D" w:rsidP="00EB062C">
      <w:pPr>
        <w:spacing w:after="0" w:line="240" w:lineRule="auto"/>
      </w:pPr>
      <w:r>
        <w:separator/>
      </w:r>
    </w:p>
  </w:endnote>
  <w:endnote w:type="continuationSeparator" w:id="0">
    <w:p w14:paraId="14E4687B" w14:textId="77777777" w:rsidR="0081633D" w:rsidRDefault="0081633D" w:rsidP="00EB0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randview">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48608"/>
      <w:docPartObj>
        <w:docPartGallery w:val="Page Numbers (Bottom of Page)"/>
        <w:docPartUnique/>
      </w:docPartObj>
    </w:sdtPr>
    <w:sdtEndPr/>
    <w:sdtContent>
      <w:sdt>
        <w:sdtPr>
          <w:id w:val="-1769616900"/>
          <w:docPartObj>
            <w:docPartGallery w:val="Page Numbers (Top of Page)"/>
            <w:docPartUnique/>
          </w:docPartObj>
        </w:sdtPr>
        <w:sdtEndPr/>
        <w:sdtContent>
          <w:p w14:paraId="0A5A88E2" w14:textId="39A51AF5" w:rsidR="00FC5522" w:rsidRPr="00E42C51" w:rsidRDefault="00FC5522" w:rsidP="00E42C51">
            <w:pPr>
              <w:pStyle w:val="Footer"/>
              <w:jc w:val="center"/>
              <w:rPr>
                <w:rFonts w:ascii="Grandview" w:hAnsi="Grandview"/>
                <w:sz w:val="24"/>
                <w:szCs w:val="24"/>
              </w:rPr>
            </w:pPr>
            <w:r w:rsidRPr="00CB36D0">
              <w:rPr>
                <w:rFonts w:ascii="Grandview" w:hAnsi="Grandview"/>
                <w:sz w:val="16"/>
                <w:szCs w:val="16"/>
              </w:rPr>
              <w:t xml:space="preserve">CREST EDUCATION | Page </w:t>
            </w:r>
            <w:r w:rsidRPr="00CB36D0">
              <w:rPr>
                <w:rFonts w:ascii="Grandview" w:hAnsi="Grandview"/>
                <w:sz w:val="16"/>
                <w:szCs w:val="16"/>
              </w:rPr>
              <w:fldChar w:fldCharType="begin"/>
            </w:r>
            <w:r w:rsidRPr="00CB36D0">
              <w:rPr>
                <w:rFonts w:ascii="Grandview" w:hAnsi="Grandview"/>
                <w:sz w:val="16"/>
                <w:szCs w:val="16"/>
              </w:rPr>
              <w:instrText xml:space="preserve"> PAGE </w:instrText>
            </w:r>
            <w:r w:rsidRPr="00CB36D0">
              <w:rPr>
                <w:rFonts w:ascii="Grandview" w:hAnsi="Grandview"/>
                <w:sz w:val="16"/>
                <w:szCs w:val="16"/>
              </w:rPr>
              <w:fldChar w:fldCharType="separate"/>
            </w:r>
            <w:r w:rsidRPr="00CB36D0">
              <w:rPr>
                <w:rFonts w:ascii="Grandview" w:hAnsi="Grandview"/>
                <w:noProof/>
                <w:sz w:val="16"/>
                <w:szCs w:val="16"/>
              </w:rPr>
              <w:t>2</w:t>
            </w:r>
            <w:r w:rsidRPr="00CB36D0">
              <w:rPr>
                <w:rFonts w:ascii="Grandview" w:hAnsi="Grandview"/>
                <w:sz w:val="16"/>
                <w:szCs w:val="16"/>
              </w:rPr>
              <w:fldChar w:fldCharType="end"/>
            </w:r>
            <w:r w:rsidRPr="00CB36D0">
              <w:rPr>
                <w:rFonts w:ascii="Grandview" w:hAnsi="Grandview"/>
                <w:sz w:val="16"/>
                <w:szCs w:val="16"/>
              </w:rPr>
              <w:t xml:space="preserve"> of </w:t>
            </w:r>
            <w:r w:rsidRPr="00CB36D0">
              <w:rPr>
                <w:rFonts w:ascii="Grandview" w:hAnsi="Grandview"/>
                <w:sz w:val="16"/>
                <w:szCs w:val="16"/>
              </w:rPr>
              <w:fldChar w:fldCharType="begin"/>
            </w:r>
            <w:r w:rsidRPr="00CB36D0">
              <w:rPr>
                <w:rFonts w:ascii="Grandview" w:hAnsi="Grandview"/>
                <w:sz w:val="16"/>
                <w:szCs w:val="16"/>
              </w:rPr>
              <w:instrText xml:space="preserve"> NUMPAGES  </w:instrText>
            </w:r>
            <w:r w:rsidRPr="00CB36D0">
              <w:rPr>
                <w:rFonts w:ascii="Grandview" w:hAnsi="Grandview"/>
                <w:sz w:val="16"/>
                <w:szCs w:val="16"/>
              </w:rPr>
              <w:fldChar w:fldCharType="separate"/>
            </w:r>
            <w:r w:rsidRPr="00CB36D0">
              <w:rPr>
                <w:rFonts w:ascii="Grandview" w:hAnsi="Grandview"/>
                <w:noProof/>
                <w:sz w:val="16"/>
                <w:szCs w:val="16"/>
              </w:rPr>
              <w:t>2</w:t>
            </w:r>
            <w:r w:rsidRPr="00CB36D0">
              <w:rPr>
                <w:rFonts w:ascii="Grandview" w:hAnsi="Grandview"/>
                <w:sz w:val="16"/>
                <w:szCs w:val="16"/>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6331225"/>
      <w:docPartObj>
        <w:docPartGallery w:val="Page Numbers (Bottom of Page)"/>
        <w:docPartUnique/>
      </w:docPartObj>
    </w:sdtPr>
    <w:sdtEndPr/>
    <w:sdtContent>
      <w:sdt>
        <w:sdtPr>
          <w:id w:val="-41136859"/>
          <w:docPartObj>
            <w:docPartGallery w:val="Page Numbers (Top of Page)"/>
            <w:docPartUnique/>
          </w:docPartObj>
        </w:sdtPr>
        <w:sdtEndPr/>
        <w:sdtContent>
          <w:p w14:paraId="686A60F9" w14:textId="77777777" w:rsidR="007D4B34" w:rsidRPr="00E42C51" w:rsidRDefault="007D4B34" w:rsidP="00E42C51">
            <w:pPr>
              <w:pStyle w:val="Footer"/>
              <w:jc w:val="center"/>
              <w:rPr>
                <w:rFonts w:ascii="Grandview" w:hAnsi="Grandview"/>
                <w:sz w:val="24"/>
                <w:szCs w:val="24"/>
              </w:rPr>
            </w:pPr>
            <w:r w:rsidRPr="00CB36D0">
              <w:rPr>
                <w:rFonts w:ascii="Grandview" w:hAnsi="Grandview"/>
                <w:sz w:val="16"/>
                <w:szCs w:val="16"/>
              </w:rPr>
              <w:t xml:space="preserve">CREST EDUCATION | Page </w:t>
            </w:r>
            <w:r w:rsidRPr="00CB36D0">
              <w:rPr>
                <w:rFonts w:ascii="Grandview" w:hAnsi="Grandview"/>
                <w:sz w:val="16"/>
                <w:szCs w:val="16"/>
              </w:rPr>
              <w:fldChar w:fldCharType="begin"/>
            </w:r>
            <w:r w:rsidRPr="00CB36D0">
              <w:rPr>
                <w:rFonts w:ascii="Grandview" w:hAnsi="Grandview"/>
                <w:sz w:val="16"/>
                <w:szCs w:val="16"/>
              </w:rPr>
              <w:instrText xml:space="preserve"> PAGE </w:instrText>
            </w:r>
            <w:r w:rsidRPr="00CB36D0">
              <w:rPr>
                <w:rFonts w:ascii="Grandview" w:hAnsi="Grandview"/>
                <w:sz w:val="16"/>
                <w:szCs w:val="16"/>
              </w:rPr>
              <w:fldChar w:fldCharType="separate"/>
            </w:r>
            <w:r w:rsidRPr="00CB36D0">
              <w:rPr>
                <w:rFonts w:ascii="Grandview" w:hAnsi="Grandview"/>
                <w:noProof/>
                <w:sz w:val="16"/>
                <w:szCs w:val="16"/>
              </w:rPr>
              <w:t>2</w:t>
            </w:r>
            <w:r w:rsidRPr="00CB36D0">
              <w:rPr>
                <w:rFonts w:ascii="Grandview" w:hAnsi="Grandview"/>
                <w:sz w:val="16"/>
                <w:szCs w:val="16"/>
              </w:rPr>
              <w:fldChar w:fldCharType="end"/>
            </w:r>
            <w:r w:rsidRPr="00CB36D0">
              <w:rPr>
                <w:rFonts w:ascii="Grandview" w:hAnsi="Grandview"/>
                <w:sz w:val="16"/>
                <w:szCs w:val="16"/>
              </w:rPr>
              <w:t xml:space="preserve"> of </w:t>
            </w:r>
            <w:r w:rsidRPr="00CB36D0">
              <w:rPr>
                <w:rFonts w:ascii="Grandview" w:hAnsi="Grandview"/>
                <w:sz w:val="16"/>
                <w:szCs w:val="16"/>
              </w:rPr>
              <w:fldChar w:fldCharType="begin"/>
            </w:r>
            <w:r w:rsidRPr="00CB36D0">
              <w:rPr>
                <w:rFonts w:ascii="Grandview" w:hAnsi="Grandview"/>
                <w:sz w:val="16"/>
                <w:szCs w:val="16"/>
              </w:rPr>
              <w:instrText xml:space="preserve"> NUMPAGES  </w:instrText>
            </w:r>
            <w:r w:rsidRPr="00CB36D0">
              <w:rPr>
                <w:rFonts w:ascii="Grandview" w:hAnsi="Grandview"/>
                <w:sz w:val="16"/>
                <w:szCs w:val="16"/>
              </w:rPr>
              <w:fldChar w:fldCharType="separate"/>
            </w:r>
            <w:r w:rsidRPr="00CB36D0">
              <w:rPr>
                <w:rFonts w:ascii="Grandview" w:hAnsi="Grandview"/>
                <w:noProof/>
                <w:sz w:val="16"/>
                <w:szCs w:val="16"/>
              </w:rPr>
              <w:t>2</w:t>
            </w:r>
            <w:r w:rsidRPr="00CB36D0">
              <w:rPr>
                <w:rFonts w:ascii="Grandview" w:hAnsi="Grandview"/>
                <w:sz w:val="16"/>
                <w:szCs w:val="16"/>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526931"/>
      <w:docPartObj>
        <w:docPartGallery w:val="Page Numbers (Bottom of Page)"/>
        <w:docPartUnique/>
      </w:docPartObj>
    </w:sdtPr>
    <w:sdtEndPr/>
    <w:sdtContent>
      <w:sdt>
        <w:sdtPr>
          <w:id w:val="-587930071"/>
          <w:docPartObj>
            <w:docPartGallery w:val="Page Numbers (Top of Page)"/>
            <w:docPartUnique/>
          </w:docPartObj>
        </w:sdtPr>
        <w:sdtEndPr/>
        <w:sdtContent>
          <w:p w14:paraId="0F4B650E" w14:textId="77777777" w:rsidR="00C15F15" w:rsidRPr="00E42C51" w:rsidRDefault="00C15F15" w:rsidP="00E42C51">
            <w:pPr>
              <w:pStyle w:val="Footer"/>
              <w:jc w:val="center"/>
              <w:rPr>
                <w:rFonts w:ascii="Grandview" w:hAnsi="Grandview"/>
                <w:sz w:val="24"/>
                <w:szCs w:val="24"/>
              </w:rPr>
            </w:pPr>
            <w:r w:rsidRPr="00CB36D0">
              <w:rPr>
                <w:rFonts w:ascii="Grandview" w:hAnsi="Grandview"/>
                <w:sz w:val="16"/>
                <w:szCs w:val="16"/>
              </w:rPr>
              <w:t xml:space="preserve">CREST EDUCATION | Page </w:t>
            </w:r>
            <w:r w:rsidRPr="00CB36D0">
              <w:rPr>
                <w:rFonts w:ascii="Grandview" w:hAnsi="Grandview"/>
                <w:sz w:val="16"/>
                <w:szCs w:val="16"/>
              </w:rPr>
              <w:fldChar w:fldCharType="begin"/>
            </w:r>
            <w:r w:rsidRPr="00CB36D0">
              <w:rPr>
                <w:rFonts w:ascii="Grandview" w:hAnsi="Grandview"/>
                <w:sz w:val="16"/>
                <w:szCs w:val="16"/>
              </w:rPr>
              <w:instrText xml:space="preserve"> PAGE </w:instrText>
            </w:r>
            <w:r w:rsidRPr="00CB36D0">
              <w:rPr>
                <w:rFonts w:ascii="Grandview" w:hAnsi="Grandview"/>
                <w:sz w:val="16"/>
                <w:szCs w:val="16"/>
              </w:rPr>
              <w:fldChar w:fldCharType="separate"/>
            </w:r>
            <w:r w:rsidRPr="00CB36D0">
              <w:rPr>
                <w:rFonts w:ascii="Grandview" w:hAnsi="Grandview"/>
                <w:noProof/>
                <w:sz w:val="16"/>
                <w:szCs w:val="16"/>
              </w:rPr>
              <w:t>2</w:t>
            </w:r>
            <w:r w:rsidRPr="00CB36D0">
              <w:rPr>
                <w:rFonts w:ascii="Grandview" w:hAnsi="Grandview"/>
                <w:sz w:val="16"/>
                <w:szCs w:val="16"/>
              </w:rPr>
              <w:fldChar w:fldCharType="end"/>
            </w:r>
            <w:r w:rsidRPr="00CB36D0">
              <w:rPr>
                <w:rFonts w:ascii="Grandview" w:hAnsi="Grandview"/>
                <w:sz w:val="16"/>
                <w:szCs w:val="16"/>
              </w:rPr>
              <w:t xml:space="preserve"> of </w:t>
            </w:r>
            <w:r w:rsidRPr="00CB36D0">
              <w:rPr>
                <w:rFonts w:ascii="Grandview" w:hAnsi="Grandview"/>
                <w:sz w:val="16"/>
                <w:szCs w:val="16"/>
              </w:rPr>
              <w:fldChar w:fldCharType="begin"/>
            </w:r>
            <w:r w:rsidRPr="00CB36D0">
              <w:rPr>
                <w:rFonts w:ascii="Grandview" w:hAnsi="Grandview"/>
                <w:sz w:val="16"/>
                <w:szCs w:val="16"/>
              </w:rPr>
              <w:instrText xml:space="preserve"> NUMPAGES  </w:instrText>
            </w:r>
            <w:r w:rsidRPr="00CB36D0">
              <w:rPr>
                <w:rFonts w:ascii="Grandview" w:hAnsi="Grandview"/>
                <w:sz w:val="16"/>
                <w:szCs w:val="16"/>
              </w:rPr>
              <w:fldChar w:fldCharType="separate"/>
            </w:r>
            <w:r w:rsidRPr="00CB36D0">
              <w:rPr>
                <w:rFonts w:ascii="Grandview" w:hAnsi="Grandview"/>
                <w:noProof/>
                <w:sz w:val="16"/>
                <w:szCs w:val="16"/>
              </w:rPr>
              <w:t>2</w:t>
            </w:r>
            <w:r w:rsidRPr="00CB36D0">
              <w:rPr>
                <w:rFonts w:ascii="Grandview" w:hAnsi="Grandview"/>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A3554" w14:textId="77777777" w:rsidR="0081633D" w:rsidRDefault="0081633D" w:rsidP="00EB062C">
      <w:pPr>
        <w:spacing w:after="0" w:line="240" w:lineRule="auto"/>
      </w:pPr>
      <w:r>
        <w:separator/>
      </w:r>
    </w:p>
  </w:footnote>
  <w:footnote w:type="continuationSeparator" w:id="0">
    <w:p w14:paraId="2018D88D" w14:textId="77777777" w:rsidR="0081633D" w:rsidRDefault="0081633D" w:rsidP="00EB0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7FB7B" w14:textId="2196557B" w:rsidR="00E77741" w:rsidRPr="00EB062C" w:rsidRDefault="00530623" w:rsidP="00EB062C">
    <w:pPr>
      <w:pStyle w:val="Header"/>
      <w:tabs>
        <w:tab w:val="clear" w:pos="4513"/>
      </w:tabs>
    </w:pPr>
    <w:r>
      <w:rPr>
        <w:rFonts w:ascii="Grandview" w:hAnsi="Grandview"/>
        <w:noProof/>
        <w:sz w:val="28"/>
        <w:szCs w:val="28"/>
        <w:lang w:val="en-US"/>
      </w:rPr>
      <w:drawing>
        <wp:anchor distT="0" distB="0" distL="114300" distR="114300" simplePos="0" relativeHeight="251662335" behindDoc="1" locked="0" layoutInCell="1" allowOverlap="1" wp14:anchorId="1C89AFB9" wp14:editId="5D5A5ED8">
          <wp:simplePos x="0" y="0"/>
          <wp:positionH relativeFrom="margin">
            <wp:align>right</wp:align>
          </wp:positionH>
          <wp:positionV relativeFrom="paragraph">
            <wp:posOffset>-496624</wp:posOffset>
          </wp:positionV>
          <wp:extent cx="1103630" cy="1226820"/>
          <wp:effectExtent l="0" t="0" r="0" b="0"/>
          <wp:wrapTight wrapText="bothSides">
            <wp:wrapPolygon edited="0">
              <wp:start x="2237" y="2012"/>
              <wp:lineTo x="2983" y="14087"/>
              <wp:lineTo x="9321" y="19118"/>
              <wp:lineTo x="11185" y="19118"/>
              <wp:lineTo x="12304" y="18447"/>
              <wp:lineTo x="17151" y="14087"/>
              <wp:lineTo x="17896" y="8050"/>
              <wp:lineTo x="17896" y="2012"/>
              <wp:lineTo x="2237" y="2012"/>
            </wp:wrapPolygon>
          </wp:wrapTight>
          <wp:docPr id="2083136354" name="Picture 8" descr="A logo of a c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0792" name="Picture 8" descr="A logo of a cres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03630" cy="122682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3" behindDoc="0" locked="0" layoutInCell="1" allowOverlap="1" wp14:anchorId="293D3444" wp14:editId="018DCC27">
              <wp:simplePos x="0" y="0"/>
              <wp:positionH relativeFrom="page">
                <wp:posOffset>-384175</wp:posOffset>
              </wp:positionH>
              <wp:positionV relativeFrom="paragraph">
                <wp:posOffset>6350</wp:posOffset>
              </wp:positionV>
              <wp:extent cx="8139972" cy="0"/>
              <wp:effectExtent l="0" t="0" r="0" b="0"/>
              <wp:wrapNone/>
              <wp:docPr id="1771893288" name="Straight Connector 5"/>
              <wp:cNvGraphicFramePr/>
              <a:graphic xmlns:a="http://schemas.openxmlformats.org/drawingml/2006/main">
                <a:graphicData uri="http://schemas.microsoft.com/office/word/2010/wordprocessingShape">
                  <wps:wsp>
                    <wps:cNvCnPr/>
                    <wps:spPr>
                      <a:xfrm>
                        <a:off x="0" y="0"/>
                        <a:ext cx="81399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line id="Straight Connector 5" style="position:absolute;z-index:25165926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black [3213]" strokeweight=".5pt" from="-30.25pt,.5pt" to="610.7pt,.5pt" w14:anchorId="218E9B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">
              <v:stroke joinstyle="miter"/>
              <w10:wrap anchorx="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40E04" w14:textId="572B1AA9" w:rsidR="00775177" w:rsidRPr="00EB062C" w:rsidRDefault="00775177" w:rsidP="00EB062C">
    <w:pPr>
      <w:pStyle w:val="Header"/>
      <w:tabs>
        <w:tab w:val="clear" w:pos="4513"/>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908F4" w14:textId="3F179357" w:rsidR="007D4B34" w:rsidRPr="00EB062C" w:rsidRDefault="007D4B34" w:rsidP="00EB062C">
    <w:pPr>
      <w:pStyle w:val="Header"/>
      <w:tabs>
        <w:tab w:val="clear" w:pos="4513"/>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6E959" w14:textId="77777777" w:rsidR="007D4B34" w:rsidRPr="00EB062C" w:rsidRDefault="007D4B34" w:rsidP="00EB062C">
    <w:pPr>
      <w:pStyle w:val="Header"/>
      <w:tabs>
        <w:tab w:val="clear" w:pos="4513"/>
      </w:tabs>
    </w:pPr>
    <w:r>
      <w:rPr>
        <w:rFonts w:ascii="Grandview" w:hAnsi="Grandview"/>
        <w:noProof/>
        <w:sz w:val="28"/>
        <w:szCs w:val="28"/>
        <w:lang w:val="en-US"/>
      </w:rPr>
      <w:drawing>
        <wp:anchor distT="0" distB="0" distL="114300" distR="114300" simplePos="0" relativeHeight="251668479" behindDoc="1" locked="0" layoutInCell="1" allowOverlap="1" wp14:anchorId="6222E069" wp14:editId="6F07F754">
          <wp:simplePos x="0" y="0"/>
          <wp:positionH relativeFrom="margin">
            <wp:align>right</wp:align>
          </wp:positionH>
          <wp:positionV relativeFrom="paragraph">
            <wp:posOffset>-496624</wp:posOffset>
          </wp:positionV>
          <wp:extent cx="1103630" cy="1226820"/>
          <wp:effectExtent l="0" t="0" r="0" b="0"/>
          <wp:wrapTight wrapText="bothSides">
            <wp:wrapPolygon edited="0">
              <wp:start x="2237" y="2012"/>
              <wp:lineTo x="2983" y="14087"/>
              <wp:lineTo x="9321" y="19118"/>
              <wp:lineTo x="11185" y="19118"/>
              <wp:lineTo x="12304" y="18447"/>
              <wp:lineTo x="17151" y="14087"/>
              <wp:lineTo x="17896" y="8050"/>
              <wp:lineTo x="17896" y="2012"/>
              <wp:lineTo x="2237" y="2012"/>
            </wp:wrapPolygon>
          </wp:wrapTight>
          <wp:docPr id="1737174359" name="Picture 8" descr="A logo of a c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00792" name="Picture 8" descr="A logo of a cres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03630" cy="122682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55" behindDoc="0" locked="0" layoutInCell="1" allowOverlap="1" wp14:anchorId="1FA853E5" wp14:editId="17A72DC5">
              <wp:simplePos x="0" y="0"/>
              <wp:positionH relativeFrom="page">
                <wp:posOffset>-384175</wp:posOffset>
              </wp:positionH>
              <wp:positionV relativeFrom="paragraph">
                <wp:posOffset>6350</wp:posOffset>
              </wp:positionV>
              <wp:extent cx="8139972" cy="0"/>
              <wp:effectExtent l="0" t="0" r="0" b="0"/>
              <wp:wrapNone/>
              <wp:docPr id="1550619793" name="Straight Connector 5"/>
              <wp:cNvGraphicFramePr/>
              <a:graphic xmlns:a="http://schemas.openxmlformats.org/drawingml/2006/main">
                <a:graphicData uri="http://schemas.microsoft.com/office/word/2010/wordprocessingShape">
                  <wps:wsp>
                    <wps:cNvCnPr/>
                    <wps:spPr>
                      <a:xfrm>
                        <a:off x="0" y="0"/>
                        <a:ext cx="813997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line id="Straight Connector 5" style="position:absolute;z-index:2516674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black [3213]" strokeweight=".5pt" from="-30.25pt,.5pt" to="610.7pt,.5pt" w14:anchorId="33275C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">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845EE"/>
    <w:multiLevelType w:val="hybridMultilevel"/>
    <w:tmpl w:val="EA72AC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C094211"/>
    <w:multiLevelType w:val="hybridMultilevel"/>
    <w:tmpl w:val="847AAC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E7B7007"/>
    <w:multiLevelType w:val="hybridMultilevel"/>
    <w:tmpl w:val="06FC2A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63E750DA"/>
    <w:multiLevelType w:val="hybridMultilevel"/>
    <w:tmpl w:val="0798B9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55192841">
    <w:abstractNumId w:val="0"/>
  </w:num>
  <w:num w:numId="2" w16cid:durableId="722681261">
    <w:abstractNumId w:val="3"/>
  </w:num>
  <w:num w:numId="3" w16cid:durableId="531959812">
    <w:abstractNumId w:val="2"/>
  </w:num>
  <w:num w:numId="4" w16cid:durableId="1442066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62C"/>
    <w:rsid w:val="00082C26"/>
    <w:rsid w:val="000B0E12"/>
    <w:rsid w:val="000C0526"/>
    <w:rsid w:val="000E0437"/>
    <w:rsid w:val="00116436"/>
    <w:rsid w:val="001259CB"/>
    <w:rsid w:val="00131F66"/>
    <w:rsid w:val="00161F08"/>
    <w:rsid w:val="001C5827"/>
    <w:rsid w:val="001F234C"/>
    <w:rsid w:val="0020673C"/>
    <w:rsid w:val="00222EAD"/>
    <w:rsid w:val="00235A68"/>
    <w:rsid w:val="0025452A"/>
    <w:rsid w:val="00261E93"/>
    <w:rsid w:val="002C04CE"/>
    <w:rsid w:val="002D6BC0"/>
    <w:rsid w:val="002E66D5"/>
    <w:rsid w:val="002F6767"/>
    <w:rsid w:val="00336D4D"/>
    <w:rsid w:val="00376D84"/>
    <w:rsid w:val="00391D7B"/>
    <w:rsid w:val="0039432F"/>
    <w:rsid w:val="003B1F92"/>
    <w:rsid w:val="003B7ECD"/>
    <w:rsid w:val="00404104"/>
    <w:rsid w:val="0043285F"/>
    <w:rsid w:val="00457FF1"/>
    <w:rsid w:val="00482B84"/>
    <w:rsid w:val="004916BE"/>
    <w:rsid w:val="004B56FD"/>
    <w:rsid w:val="004B6DD1"/>
    <w:rsid w:val="004E4DDB"/>
    <w:rsid w:val="0050307D"/>
    <w:rsid w:val="00512F7C"/>
    <w:rsid w:val="00515D6F"/>
    <w:rsid w:val="00530623"/>
    <w:rsid w:val="00556E60"/>
    <w:rsid w:val="00573AE9"/>
    <w:rsid w:val="00592B2F"/>
    <w:rsid w:val="005E250D"/>
    <w:rsid w:val="00627CD8"/>
    <w:rsid w:val="00627EB0"/>
    <w:rsid w:val="006307EA"/>
    <w:rsid w:val="00630DEA"/>
    <w:rsid w:val="0066338A"/>
    <w:rsid w:val="00663AB6"/>
    <w:rsid w:val="006903E5"/>
    <w:rsid w:val="006B3F8A"/>
    <w:rsid w:val="006B6B45"/>
    <w:rsid w:val="00727D02"/>
    <w:rsid w:val="007676E0"/>
    <w:rsid w:val="00771EF7"/>
    <w:rsid w:val="00775177"/>
    <w:rsid w:val="007845C2"/>
    <w:rsid w:val="0078538F"/>
    <w:rsid w:val="00786897"/>
    <w:rsid w:val="007D4B34"/>
    <w:rsid w:val="00810144"/>
    <w:rsid w:val="0081633D"/>
    <w:rsid w:val="00853C1F"/>
    <w:rsid w:val="008571DB"/>
    <w:rsid w:val="00885D82"/>
    <w:rsid w:val="008C46BA"/>
    <w:rsid w:val="008D2912"/>
    <w:rsid w:val="008E18A5"/>
    <w:rsid w:val="00902AB6"/>
    <w:rsid w:val="00902ABA"/>
    <w:rsid w:val="00911598"/>
    <w:rsid w:val="009162ED"/>
    <w:rsid w:val="0093258F"/>
    <w:rsid w:val="00984B3D"/>
    <w:rsid w:val="00992452"/>
    <w:rsid w:val="00993F16"/>
    <w:rsid w:val="009B72BC"/>
    <w:rsid w:val="009E2402"/>
    <w:rsid w:val="00A21D0C"/>
    <w:rsid w:val="00A975E4"/>
    <w:rsid w:val="00AA6995"/>
    <w:rsid w:val="00B11DFB"/>
    <w:rsid w:val="00B1533C"/>
    <w:rsid w:val="00B215C1"/>
    <w:rsid w:val="00B276D6"/>
    <w:rsid w:val="00B53B81"/>
    <w:rsid w:val="00B72ACC"/>
    <w:rsid w:val="00B8663F"/>
    <w:rsid w:val="00BA092B"/>
    <w:rsid w:val="00BB3D9D"/>
    <w:rsid w:val="00BD0491"/>
    <w:rsid w:val="00BE6390"/>
    <w:rsid w:val="00BF28D8"/>
    <w:rsid w:val="00C15F15"/>
    <w:rsid w:val="00C473FC"/>
    <w:rsid w:val="00C730A5"/>
    <w:rsid w:val="00C75C65"/>
    <w:rsid w:val="00C91402"/>
    <w:rsid w:val="00CB0A7C"/>
    <w:rsid w:val="00CB36D0"/>
    <w:rsid w:val="00CD632B"/>
    <w:rsid w:val="00D22334"/>
    <w:rsid w:val="00D33AF8"/>
    <w:rsid w:val="00D670D7"/>
    <w:rsid w:val="00D67288"/>
    <w:rsid w:val="00DA2663"/>
    <w:rsid w:val="00DA7DE4"/>
    <w:rsid w:val="00DC0691"/>
    <w:rsid w:val="00DD3E60"/>
    <w:rsid w:val="00E41C23"/>
    <w:rsid w:val="00E42C51"/>
    <w:rsid w:val="00E566EF"/>
    <w:rsid w:val="00E67DAE"/>
    <w:rsid w:val="00E77741"/>
    <w:rsid w:val="00E77814"/>
    <w:rsid w:val="00E84520"/>
    <w:rsid w:val="00E952A7"/>
    <w:rsid w:val="00EB062C"/>
    <w:rsid w:val="00EC64A4"/>
    <w:rsid w:val="00F17EDA"/>
    <w:rsid w:val="00FC5522"/>
    <w:rsid w:val="00FF7570"/>
    <w:rsid w:val="08BE8DE8"/>
    <w:rsid w:val="2A668575"/>
    <w:rsid w:val="7692B5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DCEC8"/>
  <w15:chartTrackingRefBased/>
  <w15:docId w15:val="{232574E5-74A3-4440-9A38-A1C7A04DF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06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06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06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06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06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06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6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6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6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6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06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06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06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06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06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6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6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62C"/>
    <w:rPr>
      <w:rFonts w:eastAsiaTheme="majorEastAsia" w:cstheme="majorBidi"/>
      <w:color w:val="272727" w:themeColor="text1" w:themeTint="D8"/>
    </w:rPr>
  </w:style>
  <w:style w:type="paragraph" w:styleId="Title">
    <w:name w:val="Title"/>
    <w:basedOn w:val="Normal"/>
    <w:next w:val="Normal"/>
    <w:link w:val="TitleChar"/>
    <w:uiPriority w:val="10"/>
    <w:qFormat/>
    <w:rsid w:val="00EB06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6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6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6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62C"/>
    <w:pPr>
      <w:spacing w:before="160"/>
      <w:jc w:val="center"/>
    </w:pPr>
    <w:rPr>
      <w:i/>
      <w:iCs/>
      <w:color w:val="404040" w:themeColor="text1" w:themeTint="BF"/>
    </w:rPr>
  </w:style>
  <w:style w:type="character" w:customStyle="1" w:styleId="QuoteChar">
    <w:name w:val="Quote Char"/>
    <w:basedOn w:val="DefaultParagraphFont"/>
    <w:link w:val="Quote"/>
    <w:uiPriority w:val="29"/>
    <w:rsid w:val="00EB062C"/>
    <w:rPr>
      <w:i/>
      <w:iCs/>
      <w:color w:val="404040" w:themeColor="text1" w:themeTint="BF"/>
    </w:rPr>
  </w:style>
  <w:style w:type="paragraph" w:styleId="ListParagraph">
    <w:name w:val="List Paragraph"/>
    <w:basedOn w:val="Normal"/>
    <w:uiPriority w:val="34"/>
    <w:qFormat/>
    <w:rsid w:val="00EB062C"/>
    <w:pPr>
      <w:ind w:left="720"/>
      <w:contextualSpacing/>
    </w:pPr>
  </w:style>
  <w:style w:type="character" w:styleId="IntenseEmphasis">
    <w:name w:val="Intense Emphasis"/>
    <w:basedOn w:val="DefaultParagraphFont"/>
    <w:uiPriority w:val="21"/>
    <w:qFormat/>
    <w:rsid w:val="00EB062C"/>
    <w:rPr>
      <w:i/>
      <w:iCs/>
      <w:color w:val="2F5496" w:themeColor="accent1" w:themeShade="BF"/>
    </w:rPr>
  </w:style>
  <w:style w:type="paragraph" w:styleId="IntenseQuote">
    <w:name w:val="Intense Quote"/>
    <w:basedOn w:val="Normal"/>
    <w:next w:val="Normal"/>
    <w:link w:val="IntenseQuoteChar"/>
    <w:uiPriority w:val="30"/>
    <w:qFormat/>
    <w:rsid w:val="00EB06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062C"/>
    <w:rPr>
      <w:i/>
      <w:iCs/>
      <w:color w:val="2F5496" w:themeColor="accent1" w:themeShade="BF"/>
    </w:rPr>
  </w:style>
  <w:style w:type="character" w:styleId="IntenseReference">
    <w:name w:val="Intense Reference"/>
    <w:basedOn w:val="DefaultParagraphFont"/>
    <w:uiPriority w:val="32"/>
    <w:qFormat/>
    <w:rsid w:val="00EB062C"/>
    <w:rPr>
      <w:b/>
      <w:bCs/>
      <w:smallCaps/>
      <w:color w:val="2F5496" w:themeColor="accent1" w:themeShade="BF"/>
      <w:spacing w:val="5"/>
    </w:rPr>
  </w:style>
  <w:style w:type="paragraph" w:styleId="Header">
    <w:name w:val="header"/>
    <w:basedOn w:val="Normal"/>
    <w:link w:val="HeaderChar"/>
    <w:uiPriority w:val="99"/>
    <w:unhideWhenUsed/>
    <w:rsid w:val="00EB0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62C"/>
  </w:style>
  <w:style w:type="paragraph" w:styleId="Footer">
    <w:name w:val="footer"/>
    <w:basedOn w:val="Normal"/>
    <w:link w:val="FooterChar"/>
    <w:uiPriority w:val="99"/>
    <w:unhideWhenUsed/>
    <w:rsid w:val="00EB0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62C"/>
  </w:style>
  <w:style w:type="paragraph" w:customStyle="1" w:styleId="PD-Bodytext-NVI">
    <w:name w:val="PD - Bodytext - NVI"/>
    <w:basedOn w:val="Normal"/>
    <w:qFormat/>
    <w:rsid w:val="00E42C51"/>
    <w:pPr>
      <w:spacing w:before="120" w:after="120" w:line="240" w:lineRule="auto"/>
      <w:jc w:val="both"/>
    </w:pPr>
    <w:rPr>
      <w:rFonts w:eastAsia="Times New Roman" w:cs="Arial"/>
      <w:kern w:val="0"/>
      <w:lang w:val="en-US"/>
      <w14:ligatures w14:val="none"/>
    </w:rPr>
  </w:style>
  <w:style w:type="table" w:styleId="TableGrid">
    <w:name w:val="Table Grid"/>
    <w:basedOn w:val="TableNormal"/>
    <w:uiPriority w:val="39"/>
    <w:rsid w:val="003B7E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17286">
      <w:bodyDiv w:val="1"/>
      <w:marLeft w:val="0"/>
      <w:marRight w:val="0"/>
      <w:marTop w:val="0"/>
      <w:marBottom w:val="0"/>
      <w:divBdr>
        <w:top w:val="none" w:sz="0" w:space="0" w:color="auto"/>
        <w:left w:val="none" w:sz="0" w:space="0" w:color="auto"/>
        <w:bottom w:val="none" w:sz="0" w:space="0" w:color="auto"/>
        <w:right w:val="none" w:sz="0" w:space="0" w:color="auto"/>
      </w:divBdr>
    </w:div>
    <w:div w:id="13915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2258D466C4E445A1B6D65C96CF68F4" ma:contentTypeVersion="18" ma:contentTypeDescription="Create a new document." ma:contentTypeScope="" ma:versionID="90c62cf414cea4a0b5711f8e91058f9f">
  <xsd:schema xmlns:xsd="http://www.w3.org/2001/XMLSchema" xmlns:xs="http://www.w3.org/2001/XMLSchema" xmlns:p="http://schemas.microsoft.com/office/2006/metadata/properties" xmlns:ns2="c4941b7c-b672-4be6-8637-aab6c92b62ab" xmlns:ns3="0a7d6463-4fcc-41c7-ac54-3089c77523a9" targetNamespace="http://schemas.microsoft.com/office/2006/metadata/properties" ma:root="true" ma:fieldsID="f4e28fc4ade69dde282e351447700dbe" ns2:_="" ns3:_="">
    <xsd:import namespace="c4941b7c-b672-4be6-8637-aab6c92b62ab"/>
    <xsd:import namespace="0a7d6463-4fcc-41c7-ac54-3089c77523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941b7c-b672-4be6-8637-aab6c92b62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644e763-58c7-4a61-bb56-98f513aad07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d6463-4fcc-41c7-ac54-3089c77523a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1f15911-06cc-4012-982a-29103a7f451f}" ma:internalName="TaxCatchAll" ma:showField="CatchAllData" ma:web="0a7d6463-4fcc-41c7-ac54-3089c77523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941b7c-b672-4be6-8637-aab6c92b62ab">
      <Terms xmlns="http://schemas.microsoft.com/office/infopath/2007/PartnerControls"/>
    </lcf76f155ced4ddcb4097134ff3c332f>
    <TaxCatchAll xmlns="0a7d6463-4fcc-41c7-ac54-3089c77523a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5666B-0E66-4D5A-9E9C-8A054EC89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941b7c-b672-4be6-8637-aab6c92b62ab"/>
    <ds:schemaRef ds:uri="0a7d6463-4fcc-41c7-ac54-3089c77523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3BBC07-9AB2-47B9-BFDF-40FA70318DCC}">
  <ds:schemaRefs>
    <ds:schemaRef ds:uri="http://schemas.microsoft.com/sharepoint/v3/contenttype/forms"/>
  </ds:schemaRefs>
</ds:datastoreItem>
</file>

<file path=customXml/itemProps3.xml><?xml version="1.0" encoding="utf-8"?>
<ds:datastoreItem xmlns:ds="http://schemas.openxmlformats.org/officeDocument/2006/customXml" ds:itemID="{45EBD1FE-A13E-428E-BC8E-7BE21D890B56}">
  <ds:schemaRefs>
    <ds:schemaRef ds:uri="http://schemas.microsoft.com/office/2006/metadata/properties"/>
    <ds:schemaRef ds:uri="http://schemas.microsoft.com/office/infopath/2007/PartnerControls"/>
    <ds:schemaRef ds:uri="c4941b7c-b672-4be6-8637-aab6c92b62ab"/>
    <ds:schemaRef ds:uri="0a7d6463-4fcc-41c7-ac54-3089c77523a9"/>
  </ds:schemaRefs>
</ds:datastoreItem>
</file>

<file path=customXml/itemProps4.xml><?xml version="1.0" encoding="utf-8"?>
<ds:datastoreItem xmlns:ds="http://schemas.openxmlformats.org/officeDocument/2006/customXml" ds:itemID="{E6066145-AD09-43ED-9AE3-A7E284ED7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811</Words>
  <Characters>4626</Characters>
  <Application>Microsoft Office Word</Application>
  <DocSecurity>0</DocSecurity>
  <Lines>38</Lines>
  <Paragraphs>10</Paragraphs>
  <ScaleCrop>false</ScaleCrop>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Woodruff</dc:creator>
  <cp:keywords/>
  <dc:description/>
  <cp:lastModifiedBy>Caryn Johnson</cp:lastModifiedBy>
  <cp:revision>2</cp:revision>
  <dcterms:created xsi:type="dcterms:W3CDTF">2026-09-07T01:04:00Z</dcterms:created>
  <dcterms:modified xsi:type="dcterms:W3CDTF">2026-09-07T01:04:00Z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0x010100642258D466C4E445A1B6D65C96CF68F4</vt:lpwstr>
  </property>
  <property fmtid="{D5CDD505-2E9C-101B-9397-08002B2CF9AE}" pid="3" name="MediaServiceImageTags">
    <vt:lpwstr/>
  </property>
</Properties>
</file>