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78C4F" w14:textId="77777777" w:rsidR="00B77EA7" w:rsidRDefault="00B77EA7"/>
    <w:tbl>
      <w:tblPr>
        <w:tblpPr w:leftFromText="180" w:rightFromText="180" w:vertAnchor="text" w:horzAnchor="margin" w:tblpX="-426" w:tblpY="61"/>
        <w:tblW w:w="1012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854"/>
      </w:tblGrid>
      <w:tr w:rsidR="00A47612" w:rsidRPr="00896468" w14:paraId="6AC00FB1" w14:textId="77777777" w:rsidTr="000362AE">
        <w:trPr>
          <w:trHeight w:val="172"/>
        </w:trPr>
        <w:tc>
          <w:tcPr>
            <w:tcW w:w="10122" w:type="dxa"/>
            <w:gridSpan w:val="2"/>
            <w:tcBorders>
              <w:bottom w:val="single" w:sz="4" w:space="0" w:color="auto"/>
            </w:tcBorders>
          </w:tcPr>
          <w:p w14:paraId="071EA245" w14:textId="77777777" w:rsidR="003A510C" w:rsidRDefault="00F300C5" w:rsidP="000362AE">
            <w:pPr>
              <w:pStyle w:val="Default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1C020C1B" wp14:editId="1597300B">
                  <wp:simplePos x="0" y="0"/>
                  <wp:positionH relativeFrom="column">
                    <wp:posOffset>5082540</wp:posOffset>
                  </wp:positionH>
                  <wp:positionV relativeFrom="paragraph">
                    <wp:posOffset>0</wp:posOffset>
                  </wp:positionV>
                  <wp:extent cx="1185545" cy="1008380"/>
                  <wp:effectExtent l="0" t="0" r="0" b="127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oup of companies logo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545" cy="1008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362AE" w:rsidRPr="00EB712B">
              <w:rPr>
                <w:rFonts w:ascii="Arial Narrow" w:hAnsi="Arial Narrow"/>
                <w:b/>
                <w:spacing w:val="40"/>
                <w:sz w:val="32"/>
                <w:szCs w:val="32"/>
              </w:rPr>
              <w:t>POSITION DESCRIPTION</w:t>
            </w:r>
          </w:p>
          <w:p w14:paraId="3D43F64D" w14:textId="77777777" w:rsidR="000362AE" w:rsidRDefault="000362AE" w:rsidP="000362AE">
            <w:pPr>
              <w:pStyle w:val="Default"/>
              <w:rPr>
                <w:b/>
                <w:color w:val="auto"/>
                <w:sz w:val="20"/>
                <w:szCs w:val="20"/>
              </w:rPr>
            </w:pPr>
          </w:p>
          <w:p w14:paraId="734CBB84" w14:textId="1745F564" w:rsidR="00C03701" w:rsidRPr="00C03701" w:rsidRDefault="00B77EA7" w:rsidP="000362AE">
            <w:pPr>
              <w:pStyle w:val="Default"/>
              <w:rPr>
                <w:b/>
                <w:color w:val="003399"/>
                <w:sz w:val="32"/>
                <w:szCs w:val="32"/>
              </w:rPr>
            </w:pPr>
            <w:r>
              <w:rPr>
                <w:b/>
                <w:color w:val="003399"/>
                <w:sz w:val="32"/>
                <w:szCs w:val="32"/>
              </w:rPr>
              <w:t>COMMUNITY DEVELOPMENT OFFICER</w:t>
            </w:r>
          </w:p>
          <w:p w14:paraId="61C2A519" w14:textId="77777777" w:rsidR="00A47612" w:rsidRPr="00F300C5" w:rsidRDefault="00A47612" w:rsidP="000362AE">
            <w:pPr>
              <w:pStyle w:val="Default"/>
              <w:rPr>
                <w:b/>
                <w:color w:val="0033CC"/>
                <w:sz w:val="20"/>
                <w:szCs w:val="20"/>
              </w:rPr>
            </w:pPr>
          </w:p>
          <w:p w14:paraId="7782F35E" w14:textId="5AAEDDA8" w:rsidR="00A47612" w:rsidRDefault="00A47612" w:rsidP="000362AE">
            <w:pPr>
              <w:pStyle w:val="Default"/>
              <w:rPr>
                <w:color w:val="auto"/>
                <w:sz w:val="20"/>
                <w:szCs w:val="20"/>
              </w:rPr>
            </w:pPr>
            <w:r w:rsidRPr="001D15A5">
              <w:rPr>
                <w:b/>
                <w:color w:val="auto"/>
                <w:sz w:val="20"/>
                <w:szCs w:val="20"/>
              </w:rPr>
              <w:t>Report</w:t>
            </w:r>
            <w:r w:rsidR="00FB202E" w:rsidRPr="001D15A5">
              <w:rPr>
                <w:b/>
                <w:color w:val="auto"/>
                <w:sz w:val="20"/>
                <w:szCs w:val="20"/>
              </w:rPr>
              <w:t>s</w:t>
            </w:r>
            <w:r w:rsidRPr="001D15A5">
              <w:rPr>
                <w:b/>
                <w:color w:val="auto"/>
                <w:sz w:val="20"/>
                <w:szCs w:val="20"/>
              </w:rPr>
              <w:t xml:space="preserve"> to: </w:t>
            </w:r>
            <w:r w:rsidR="0041518F">
              <w:rPr>
                <w:b/>
                <w:color w:val="auto"/>
                <w:sz w:val="20"/>
                <w:szCs w:val="20"/>
              </w:rPr>
              <w:t>Community Development Manager</w:t>
            </w:r>
          </w:p>
          <w:p w14:paraId="75BF624C" w14:textId="77777777" w:rsidR="000362AE" w:rsidRDefault="000362AE" w:rsidP="000362AE">
            <w:pPr>
              <w:pStyle w:val="Defaul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Supervises: </w:t>
            </w:r>
            <w:r w:rsidR="007F21AB">
              <w:rPr>
                <w:b/>
                <w:sz w:val="20"/>
                <w:szCs w:val="20"/>
              </w:rPr>
              <w:t>N/A</w:t>
            </w:r>
          </w:p>
          <w:p w14:paraId="3295F2F6" w14:textId="77777777" w:rsidR="00A47612" w:rsidRDefault="001D15A5" w:rsidP="00271B15">
            <w:pPr>
              <w:pStyle w:val="Default"/>
              <w:rPr>
                <w:b/>
                <w:sz w:val="20"/>
                <w:szCs w:val="20"/>
              </w:rPr>
            </w:pPr>
            <w:r w:rsidRPr="001D15A5">
              <w:rPr>
                <w:b/>
                <w:sz w:val="20"/>
                <w:szCs w:val="20"/>
              </w:rPr>
              <w:t xml:space="preserve">CHL </w:t>
            </w:r>
            <w:r>
              <w:rPr>
                <w:b/>
                <w:sz w:val="20"/>
                <w:szCs w:val="20"/>
              </w:rPr>
              <w:t xml:space="preserve">Capability </w:t>
            </w:r>
            <w:r w:rsidR="000362AE">
              <w:rPr>
                <w:b/>
                <w:sz w:val="20"/>
                <w:szCs w:val="20"/>
              </w:rPr>
              <w:t xml:space="preserve">Band: </w:t>
            </w:r>
            <w:r w:rsidR="005A6A9F">
              <w:rPr>
                <w:b/>
                <w:sz w:val="20"/>
                <w:szCs w:val="20"/>
              </w:rPr>
              <w:t>#</w:t>
            </w:r>
            <w:r w:rsidR="00FC1A21">
              <w:rPr>
                <w:b/>
                <w:sz w:val="20"/>
                <w:szCs w:val="20"/>
              </w:rPr>
              <w:t>2</w:t>
            </w:r>
          </w:p>
          <w:p w14:paraId="4A2AE5D6" w14:textId="3EB4A11F" w:rsidR="005D2E2A" w:rsidRPr="00896468" w:rsidRDefault="005D2E2A" w:rsidP="00271B15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A47612" w:rsidRPr="00896468" w14:paraId="55CB4FA2" w14:textId="77777777" w:rsidTr="006D35AF">
        <w:trPr>
          <w:trHeight w:val="4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E80B" w14:textId="77777777" w:rsidR="00A47612" w:rsidRPr="005D2E2A" w:rsidRDefault="00A47612" w:rsidP="00241039">
            <w:pPr>
              <w:pStyle w:val="Default"/>
              <w:rPr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 xml:space="preserve">Primary </w:t>
            </w:r>
            <w:r w:rsidR="00241039" w:rsidRPr="005D2E2A">
              <w:rPr>
                <w:b/>
                <w:bCs/>
                <w:color w:val="003399"/>
                <w:sz w:val="19"/>
                <w:szCs w:val="19"/>
              </w:rPr>
              <w:t>P</w:t>
            </w:r>
            <w:r w:rsidRPr="005D2E2A">
              <w:rPr>
                <w:b/>
                <w:bCs/>
                <w:color w:val="003399"/>
                <w:sz w:val="19"/>
                <w:szCs w:val="19"/>
              </w:rPr>
              <w:t>urpose: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D9AC" w14:textId="37B15E35" w:rsidR="001B7CA2" w:rsidRPr="005D2E2A" w:rsidRDefault="00FC3B4C" w:rsidP="001B7CA2">
            <w:pPr>
              <w:pStyle w:val="Default"/>
              <w:rPr>
                <w:sz w:val="19"/>
                <w:szCs w:val="19"/>
              </w:rPr>
            </w:pPr>
            <w:r w:rsidRPr="005D2E2A">
              <w:rPr>
                <w:sz w:val="19"/>
                <w:szCs w:val="19"/>
              </w:rPr>
              <w:t xml:space="preserve">The Community Development Officer </w:t>
            </w:r>
            <w:r w:rsidR="001B7CA2" w:rsidRPr="005D2E2A">
              <w:rPr>
                <w:sz w:val="19"/>
                <w:szCs w:val="19"/>
              </w:rPr>
              <w:t xml:space="preserve">supports the implementation of CHL’s Community Development Framework. The role is responsible for assisting </w:t>
            </w:r>
            <w:r w:rsidR="001B7CA2" w:rsidRPr="005D2E2A">
              <w:rPr>
                <w:sz w:val="19"/>
                <w:szCs w:val="19"/>
                <w:lang w:val="en-US"/>
              </w:rPr>
              <w:t>the development and sustainability of strong communities with social diversity</w:t>
            </w:r>
            <w:r w:rsidR="001E1CCE">
              <w:rPr>
                <w:sz w:val="19"/>
                <w:szCs w:val="19"/>
                <w:lang w:val="en-US"/>
              </w:rPr>
              <w:t xml:space="preserve"> by fostering community-</w:t>
            </w:r>
            <w:r w:rsidR="001B7CA2" w:rsidRPr="005D2E2A">
              <w:rPr>
                <w:sz w:val="19"/>
                <w:szCs w:val="19"/>
                <w:lang w:val="en-US"/>
              </w:rPr>
              <w:t>building initiatives to improve the health and well-being of disadvantaged people in the region.</w:t>
            </w:r>
          </w:p>
        </w:tc>
      </w:tr>
      <w:tr w:rsidR="0022126A" w:rsidRPr="00896468" w14:paraId="1346C862" w14:textId="77777777" w:rsidTr="006D35AF">
        <w:trPr>
          <w:trHeight w:val="4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E3DF" w14:textId="77777777" w:rsidR="0022126A" w:rsidRPr="005D2E2A" w:rsidRDefault="0022126A" w:rsidP="00241039">
            <w:pPr>
              <w:pStyle w:val="Default"/>
              <w:rPr>
                <w:b/>
                <w:bCs/>
                <w:color w:val="003399"/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>Context: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309" w14:textId="6BEBEFA1" w:rsidR="0022126A" w:rsidRPr="005D2E2A" w:rsidRDefault="007F21AB" w:rsidP="00271B15">
            <w:pPr>
              <w:pStyle w:val="Default"/>
              <w:rPr>
                <w:sz w:val="19"/>
                <w:szCs w:val="19"/>
              </w:rPr>
            </w:pPr>
            <w:r w:rsidRPr="005D2E2A">
              <w:rPr>
                <w:sz w:val="19"/>
                <w:szCs w:val="19"/>
              </w:rPr>
              <w:t xml:space="preserve">This is an important role contributing to CHL’s </w:t>
            </w:r>
            <w:r w:rsidR="00271B15" w:rsidRPr="005D2E2A">
              <w:rPr>
                <w:sz w:val="19"/>
                <w:szCs w:val="19"/>
              </w:rPr>
              <w:t xml:space="preserve">vision </w:t>
            </w:r>
            <w:r w:rsidRPr="005D2E2A">
              <w:rPr>
                <w:sz w:val="19"/>
                <w:szCs w:val="19"/>
              </w:rPr>
              <w:t xml:space="preserve">of a world without housing poverty and </w:t>
            </w:r>
            <w:r w:rsidR="00271B15" w:rsidRPr="005D2E2A">
              <w:rPr>
                <w:sz w:val="19"/>
                <w:szCs w:val="19"/>
              </w:rPr>
              <w:t xml:space="preserve">is a role model for </w:t>
            </w:r>
            <w:r w:rsidRPr="005D2E2A">
              <w:rPr>
                <w:sz w:val="19"/>
                <w:szCs w:val="19"/>
              </w:rPr>
              <w:t xml:space="preserve">CHL’s values, vision and goals. Staff </w:t>
            </w:r>
            <w:r w:rsidR="00271B15" w:rsidRPr="005D2E2A">
              <w:rPr>
                <w:sz w:val="19"/>
                <w:szCs w:val="19"/>
              </w:rPr>
              <w:t xml:space="preserve">working at this level </w:t>
            </w:r>
            <w:r w:rsidRPr="005D2E2A">
              <w:rPr>
                <w:sz w:val="19"/>
                <w:szCs w:val="19"/>
              </w:rPr>
              <w:t xml:space="preserve">are expected to </w:t>
            </w:r>
            <w:r w:rsidR="00271B15" w:rsidRPr="005D2E2A">
              <w:rPr>
                <w:sz w:val="19"/>
                <w:szCs w:val="19"/>
              </w:rPr>
              <w:t xml:space="preserve">manage work practices for the health and wellbeing of staff and promote a </w:t>
            </w:r>
            <w:r w:rsidRPr="005D2E2A">
              <w:rPr>
                <w:sz w:val="19"/>
                <w:szCs w:val="19"/>
              </w:rPr>
              <w:t xml:space="preserve">positive and balanced approach to work. </w:t>
            </w:r>
          </w:p>
        </w:tc>
      </w:tr>
      <w:tr w:rsidR="001D1522" w:rsidRPr="00896468" w14:paraId="24F70011" w14:textId="77777777" w:rsidTr="006D35AF">
        <w:trPr>
          <w:trHeight w:val="46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1199" w14:textId="77777777" w:rsidR="001D1522" w:rsidRPr="005D2E2A" w:rsidRDefault="001D1522" w:rsidP="001D1522">
            <w:pPr>
              <w:pStyle w:val="Default"/>
              <w:rPr>
                <w:b/>
                <w:bCs/>
                <w:color w:val="003399"/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>Work Health &amp; Safety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E4B0" w14:textId="77777777" w:rsidR="001D1522" w:rsidRPr="005D2E2A" w:rsidRDefault="001D1522" w:rsidP="001D1522">
            <w:pPr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Ensure all tasks and activities associated to the role’s operations comply with WHS legislation, relevant State jurisdiction and CHL health and safety policies, procedures and directions</w:t>
            </w:r>
          </w:p>
        </w:tc>
      </w:tr>
      <w:tr w:rsidR="00A47612" w:rsidRPr="00896468" w14:paraId="717F3655" w14:textId="77777777" w:rsidTr="008D495E">
        <w:trPr>
          <w:trHeight w:val="27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54A2" w14:textId="77777777" w:rsidR="00A47612" w:rsidRPr="005D2E2A" w:rsidRDefault="00B77AF6" w:rsidP="000362AE">
            <w:pPr>
              <w:pStyle w:val="Default"/>
              <w:rPr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>Responsibilities</w:t>
            </w:r>
            <w:r w:rsidR="00A47612" w:rsidRPr="005D2E2A">
              <w:rPr>
                <w:b/>
                <w:bCs/>
                <w:color w:val="003399"/>
                <w:sz w:val="19"/>
                <w:szCs w:val="19"/>
              </w:rPr>
              <w:t xml:space="preserve">: 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1711" w14:textId="47F8BEE9" w:rsidR="001B7CA2" w:rsidRPr="005D2E2A" w:rsidRDefault="001B7CA2" w:rsidP="001B7CA2">
            <w:pPr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 xml:space="preserve">Foster community development activities in </w:t>
            </w:r>
            <w:r w:rsidRPr="005D2E2A">
              <w:rPr>
                <w:rFonts w:ascii="Arial" w:hAnsi="Arial" w:cs="Arial"/>
                <w:color w:val="000000"/>
                <w:sz w:val="19"/>
                <w:szCs w:val="19"/>
                <w:lang w:val="en-US"/>
              </w:rPr>
              <w:t>accordance with CHL’s Community Development Framework (CDF) and role model commitment to the community development principles and action principles contained in the CDF by ~</w:t>
            </w:r>
          </w:p>
          <w:p w14:paraId="0DCD8AB2" w14:textId="77777777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Engaging closely with diverse communities and creating projects from community ideas, ensuring community ownership of projects</w:t>
            </w:r>
          </w:p>
          <w:p w14:paraId="214E73FB" w14:textId="77777777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Writing proposals, project briefs, business plans, grant applications and reports in collaboration with community</w:t>
            </w:r>
          </w:p>
          <w:p w14:paraId="59C42931" w14:textId="77777777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Managing community development projects</w:t>
            </w:r>
          </w:p>
          <w:p w14:paraId="556D21CE" w14:textId="77777777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 xml:space="preserve">Establishing and maintaining effective partnerships with government agencies, community organisations, research bodies and private sector businesses </w:t>
            </w:r>
          </w:p>
          <w:p w14:paraId="56B6AFFB" w14:textId="1B64CC4C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Support the Community Development Manager to promote CHL’s CDF to colleagues, partner agencies and communities</w:t>
            </w:r>
          </w:p>
          <w:p w14:paraId="398A0959" w14:textId="7A764901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Support effective communication with colleagues across CHL about community development initiatives and outcomes</w:t>
            </w:r>
          </w:p>
          <w:p w14:paraId="7F957B03" w14:textId="3AF74BE5" w:rsidR="00271B15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Participating collaboratively in CHL’s community development peer support network</w:t>
            </w:r>
          </w:p>
          <w:p w14:paraId="049C0BD9" w14:textId="67267B22" w:rsidR="003A510C" w:rsidRPr="005D2E2A" w:rsidRDefault="00271B15" w:rsidP="00271B15">
            <w:pPr>
              <w:numPr>
                <w:ilvl w:val="0"/>
                <w:numId w:val="13"/>
              </w:numPr>
              <w:tabs>
                <w:tab w:val="num" w:pos="1080"/>
              </w:tabs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Providing additional appropriate support to wider team and organisation</w:t>
            </w:r>
          </w:p>
        </w:tc>
      </w:tr>
      <w:tr w:rsidR="00B4353B" w:rsidRPr="00896468" w14:paraId="2F8B49E4" w14:textId="77777777" w:rsidTr="006D35AF">
        <w:trPr>
          <w:trHeight w:val="15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450E" w14:textId="77777777" w:rsidR="00B4353B" w:rsidRPr="005D2E2A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 xml:space="preserve">Technical Skills, </w:t>
            </w:r>
            <w:r w:rsidR="000362AE" w:rsidRPr="005D2E2A">
              <w:rPr>
                <w:b/>
                <w:bCs/>
                <w:color w:val="003399"/>
                <w:sz w:val="19"/>
                <w:szCs w:val="19"/>
              </w:rPr>
              <w:t>E</w:t>
            </w:r>
            <w:r w:rsidRPr="005D2E2A">
              <w:rPr>
                <w:b/>
                <w:bCs/>
                <w:color w:val="003399"/>
                <w:sz w:val="19"/>
                <w:szCs w:val="19"/>
              </w:rPr>
              <w:t xml:space="preserve">xperience </w:t>
            </w:r>
            <w:r w:rsidR="000362AE" w:rsidRPr="005D2E2A">
              <w:rPr>
                <w:b/>
                <w:bCs/>
                <w:color w:val="003399"/>
                <w:sz w:val="19"/>
                <w:szCs w:val="19"/>
              </w:rPr>
              <w:t>&amp; Q</w:t>
            </w:r>
            <w:r w:rsidRPr="005D2E2A">
              <w:rPr>
                <w:b/>
                <w:bCs/>
                <w:color w:val="003399"/>
                <w:sz w:val="19"/>
                <w:szCs w:val="19"/>
              </w:rPr>
              <w:t>ualifications</w:t>
            </w:r>
            <w:r w:rsidR="000362AE" w:rsidRPr="005D2E2A">
              <w:rPr>
                <w:b/>
                <w:bCs/>
                <w:color w:val="003399"/>
                <w:sz w:val="19"/>
                <w:szCs w:val="19"/>
              </w:rPr>
              <w:t>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EC67" w14:textId="77777777" w:rsidR="00E83CC1" w:rsidRPr="005D2E2A" w:rsidRDefault="00E83CC1" w:rsidP="00E83C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Cs/>
                <w:color w:val="000000"/>
                <w:sz w:val="19"/>
                <w:szCs w:val="19"/>
                <w:lang w:val="en-US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T</w:t>
            </w:r>
            <w:r w:rsidR="0033556A" w:rsidRPr="005D2E2A">
              <w:rPr>
                <w:rFonts w:ascii="Arial" w:hAnsi="Arial" w:cs="Arial"/>
                <w:sz w:val="19"/>
                <w:szCs w:val="19"/>
              </w:rPr>
              <w:t>wo years</w:t>
            </w:r>
            <w:r w:rsidRPr="005D2E2A">
              <w:rPr>
                <w:rFonts w:ascii="Arial" w:hAnsi="Arial" w:cs="Arial"/>
                <w:sz w:val="19"/>
                <w:szCs w:val="19"/>
              </w:rPr>
              <w:t>’ experience</w:t>
            </w:r>
            <w:r w:rsidR="0033556A" w:rsidRPr="005D2E2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5D2E2A">
              <w:rPr>
                <w:rFonts w:ascii="Arial" w:hAnsi="Arial" w:cs="Arial"/>
                <w:sz w:val="19"/>
                <w:szCs w:val="19"/>
              </w:rPr>
              <w:t>in a s</w:t>
            </w:r>
            <w:r w:rsidR="00442A75" w:rsidRPr="005D2E2A">
              <w:rPr>
                <w:rFonts w:ascii="Arial" w:hAnsi="Arial" w:cs="Arial"/>
                <w:sz w:val="19"/>
                <w:szCs w:val="19"/>
              </w:rPr>
              <w:t>imilar</w:t>
            </w:r>
            <w:r w:rsidRPr="005D2E2A">
              <w:rPr>
                <w:rFonts w:ascii="Arial" w:hAnsi="Arial" w:cs="Arial"/>
                <w:sz w:val="19"/>
                <w:szCs w:val="19"/>
              </w:rPr>
              <w:t xml:space="preserve"> role</w:t>
            </w:r>
          </w:p>
          <w:p w14:paraId="101ED562" w14:textId="77777777" w:rsidR="008D495E" w:rsidRPr="005D2E2A" w:rsidRDefault="008D495E" w:rsidP="00E83C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Cs/>
                <w:color w:val="000000"/>
                <w:sz w:val="19"/>
                <w:szCs w:val="19"/>
                <w:lang w:val="en-US"/>
              </w:rPr>
            </w:pPr>
            <w:r w:rsidRPr="005D2E2A">
              <w:rPr>
                <w:rFonts w:ascii="Arial" w:hAnsi="Arial" w:cs="Arial"/>
                <w:bCs/>
                <w:color w:val="000000"/>
                <w:sz w:val="19"/>
                <w:szCs w:val="19"/>
                <w:lang w:val="en-US"/>
              </w:rPr>
              <w:t>Existing community networks</w:t>
            </w:r>
          </w:p>
          <w:p w14:paraId="09ECB94B" w14:textId="77777777" w:rsidR="00E83CC1" w:rsidRPr="005D2E2A" w:rsidRDefault="00C00BE6" w:rsidP="00C00BE6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Cs/>
                <w:color w:val="000000"/>
                <w:sz w:val="19"/>
                <w:szCs w:val="19"/>
                <w:lang w:val="en-US"/>
              </w:rPr>
            </w:pPr>
            <w:r w:rsidRPr="005D2E2A">
              <w:rPr>
                <w:rFonts w:ascii="Arial" w:hAnsi="Arial" w:cs="Arial"/>
                <w:bCs/>
                <w:color w:val="000000"/>
                <w:sz w:val="19"/>
                <w:szCs w:val="19"/>
                <w:lang w:val="en-US"/>
              </w:rPr>
              <w:t xml:space="preserve">High skill level in administration and coordination </w:t>
            </w:r>
          </w:p>
          <w:p w14:paraId="598D178F" w14:textId="77777777" w:rsidR="00B4353B" w:rsidRPr="005D2E2A" w:rsidRDefault="005A6A9F" w:rsidP="00241039">
            <w:pPr>
              <w:numPr>
                <w:ilvl w:val="0"/>
                <w:numId w:val="19"/>
              </w:numPr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Commitment to the right of every person to good quality housing</w:t>
            </w:r>
            <w:r w:rsidR="00C00BE6" w:rsidRPr="005D2E2A">
              <w:rPr>
                <w:rFonts w:ascii="Arial" w:hAnsi="Arial" w:cs="Arial"/>
                <w:sz w:val="19"/>
                <w:szCs w:val="19"/>
              </w:rPr>
              <w:t xml:space="preserve"> and a sense of belonging</w:t>
            </w:r>
          </w:p>
          <w:p w14:paraId="14CDB453" w14:textId="77777777" w:rsidR="00B4353B" w:rsidRPr="005D2E2A" w:rsidRDefault="00B4353B" w:rsidP="0024103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 xml:space="preserve">Current Driver’s Licence </w:t>
            </w:r>
          </w:p>
          <w:p w14:paraId="328B92CB" w14:textId="77777777" w:rsidR="00B4353B" w:rsidRPr="005D2E2A" w:rsidRDefault="00B4353B" w:rsidP="0024103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sz w:val="19"/>
                <w:szCs w:val="19"/>
              </w:rPr>
              <w:t>Satisfactory Police a</w:t>
            </w:r>
            <w:r w:rsidR="000362AE" w:rsidRPr="005D2E2A">
              <w:rPr>
                <w:rFonts w:ascii="Arial" w:hAnsi="Arial" w:cs="Arial"/>
                <w:sz w:val="19"/>
                <w:szCs w:val="19"/>
              </w:rPr>
              <w:t xml:space="preserve">nd Working </w:t>
            </w:r>
            <w:proofErr w:type="gramStart"/>
            <w:r w:rsidR="000362AE" w:rsidRPr="005D2E2A">
              <w:rPr>
                <w:rFonts w:ascii="Arial" w:hAnsi="Arial" w:cs="Arial"/>
                <w:sz w:val="19"/>
                <w:szCs w:val="19"/>
              </w:rPr>
              <w:t>With</w:t>
            </w:r>
            <w:proofErr w:type="gramEnd"/>
            <w:r w:rsidR="000362AE" w:rsidRPr="005D2E2A">
              <w:rPr>
                <w:rFonts w:ascii="Arial" w:hAnsi="Arial" w:cs="Arial"/>
                <w:sz w:val="19"/>
                <w:szCs w:val="19"/>
              </w:rPr>
              <w:t xml:space="preserve"> Children’s Check</w:t>
            </w:r>
            <w:r w:rsidR="00E40BAC" w:rsidRPr="005D2E2A">
              <w:rPr>
                <w:rFonts w:ascii="Arial" w:hAnsi="Arial" w:cs="Arial"/>
                <w:sz w:val="19"/>
                <w:szCs w:val="19"/>
              </w:rPr>
              <w:t>s</w:t>
            </w:r>
          </w:p>
        </w:tc>
      </w:tr>
      <w:tr w:rsidR="00B4353B" w:rsidRPr="00896468" w14:paraId="46AD51F0" w14:textId="77777777" w:rsidTr="00E83CC1">
        <w:trPr>
          <w:trHeight w:val="4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88FF" w14:textId="77777777" w:rsidR="00B4353B" w:rsidRPr="005D2E2A" w:rsidRDefault="00B4353B" w:rsidP="000362AE">
            <w:pPr>
              <w:pStyle w:val="Default"/>
              <w:rPr>
                <w:b/>
                <w:bCs/>
                <w:color w:val="2F5496" w:themeColor="accent5" w:themeShade="BF"/>
                <w:sz w:val="19"/>
                <w:szCs w:val="19"/>
              </w:rPr>
            </w:pPr>
            <w:r w:rsidRPr="005D2E2A">
              <w:rPr>
                <w:b/>
                <w:bCs/>
                <w:color w:val="003399"/>
                <w:sz w:val="19"/>
                <w:szCs w:val="19"/>
              </w:rPr>
              <w:t>Key Capabilities</w:t>
            </w:r>
            <w:r w:rsidR="000362AE" w:rsidRPr="005D2E2A">
              <w:rPr>
                <w:b/>
                <w:bCs/>
                <w:color w:val="003399"/>
                <w:sz w:val="19"/>
                <w:szCs w:val="19"/>
              </w:rPr>
              <w:t>: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72C7" w14:textId="72AA0415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Embraces Diversity – </w:t>
            </w:r>
            <w:r w:rsidRPr="005D2E2A">
              <w:rPr>
                <w:rFonts w:ascii="Arial" w:hAnsi="Arial" w:cs="Arial"/>
                <w:sz w:val="19"/>
                <w:szCs w:val="19"/>
                <w:lang w:val="en-US"/>
              </w:rPr>
              <w:t>Effectively engages</w:t>
            </w:r>
            <w:r w:rsidR="00063AA8" w:rsidRPr="005D2E2A">
              <w:rPr>
                <w:rFonts w:ascii="Arial" w:hAnsi="Arial" w:cs="Arial"/>
                <w:sz w:val="19"/>
                <w:szCs w:val="19"/>
                <w:lang w:val="en-US"/>
              </w:rPr>
              <w:t xml:space="preserve"> people from diverse backgrounds in the workplace and community</w:t>
            </w:r>
          </w:p>
          <w:p w14:paraId="066F2785" w14:textId="054453CA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Solves Problems – </w:t>
            </w:r>
            <w:r w:rsidR="00063AA8" w:rsidRPr="005D2E2A">
              <w:rPr>
                <w:rFonts w:ascii="Arial" w:hAnsi="Arial" w:cs="Arial"/>
                <w:sz w:val="19"/>
                <w:szCs w:val="19"/>
                <w:lang w:val="en-US"/>
              </w:rPr>
              <w:t>Uses experience and knowledge of work area to assist in the development of solutions for day-to-day problems</w:t>
            </w:r>
          </w:p>
          <w:p w14:paraId="714BCA04" w14:textId="33877DED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Project Management – </w:t>
            </w:r>
            <w:r w:rsidR="00063AA8" w:rsidRPr="005D2E2A">
              <w:rPr>
                <w:rFonts w:ascii="Arial" w:hAnsi="Arial" w:cs="Arial"/>
                <w:sz w:val="19"/>
                <w:szCs w:val="19"/>
                <w:lang w:val="en-US"/>
              </w:rPr>
              <w:t>Readily applies project management methodology to basic or routine projects to achieve stated objectives and/or outcomes</w:t>
            </w:r>
          </w:p>
          <w:p w14:paraId="0391FE35" w14:textId="34CFB9E6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Resilience – </w:t>
            </w:r>
            <w:r w:rsidRPr="005D2E2A">
              <w:rPr>
                <w:rFonts w:ascii="Arial" w:hAnsi="Arial" w:cs="Arial"/>
                <w:sz w:val="19"/>
                <w:szCs w:val="19"/>
                <w:lang w:val="en-US"/>
              </w:rPr>
              <w:t xml:space="preserve">Role models responding to </w:t>
            </w:r>
            <w:r w:rsidR="00063AA8" w:rsidRPr="005D2E2A">
              <w:rPr>
                <w:rFonts w:ascii="Arial" w:hAnsi="Arial" w:cs="Arial"/>
                <w:sz w:val="19"/>
                <w:szCs w:val="19"/>
                <w:lang w:val="en-US"/>
              </w:rPr>
              <w:t>day-to-day problems and achieving work outcomes in a positive way</w:t>
            </w:r>
          </w:p>
          <w:p w14:paraId="12D1E962" w14:textId="280AC216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  <w:lang w:val="en-US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Innovation &amp; Creativity – </w:t>
            </w:r>
            <w:r w:rsidR="00063AA8" w:rsidRPr="005D2E2A">
              <w:rPr>
                <w:rFonts w:ascii="Arial" w:hAnsi="Arial" w:cs="Arial"/>
                <w:sz w:val="19"/>
                <w:szCs w:val="19"/>
                <w:lang w:val="en-US"/>
              </w:rPr>
              <w:t>Demonstrates initiative and enterprise and supports others to work more effectively</w:t>
            </w:r>
          </w:p>
          <w:p w14:paraId="19F31BF0" w14:textId="206C7963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proofErr w:type="spellStart"/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>Self Awareness</w:t>
            </w:r>
            <w:proofErr w:type="spellEnd"/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 –</w:t>
            </w:r>
            <w:r w:rsidRPr="005D2E2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63AA8" w:rsidRPr="005D2E2A">
              <w:rPr>
                <w:rFonts w:ascii="Arial" w:hAnsi="Arial" w:cs="Arial"/>
                <w:sz w:val="19"/>
                <w:szCs w:val="19"/>
              </w:rPr>
              <w:t>Reflects on own performance and behaviour and actively seeks feedback to inform own learning and development needs</w:t>
            </w:r>
          </w:p>
          <w:p w14:paraId="1E8376AB" w14:textId="0BB517BB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>Teamwork –</w:t>
            </w:r>
            <w:r w:rsidRPr="005D2E2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63AA8" w:rsidRPr="005D2E2A">
              <w:rPr>
                <w:rFonts w:ascii="Arial" w:hAnsi="Arial" w:cs="Arial"/>
                <w:sz w:val="19"/>
                <w:szCs w:val="19"/>
              </w:rPr>
              <w:t>Offers constructive feedback and provides balanced and informed perspectives at team meetings</w:t>
            </w:r>
          </w:p>
          <w:p w14:paraId="346C459B" w14:textId="7F54B316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Listens, Understands, </w:t>
            </w:r>
            <w:proofErr w:type="gramStart"/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>Adapts</w:t>
            </w:r>
            <w:proofErr w:type="gramEnd"/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 xml:space="preserve"> –</w:t>
            </w:r>
            <w:r w:rsidRPr="005D2E2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63AA8" w:rsidRPr="005D2E2A">
              <w:rPr>
                <w:rFonts w:ascii="Arial" w:hAnsi="Arial" w:cs="Arial"/>
                <w:sz w:val="19"/>
                <w:szCs w:val="19"/>
              </w:rPr>
              <w:t>Listens carefully to others, ensures mutual understanding and actively addresses any miscommunications</w:t>
            </w:r>
          </w:p>
          <w:p w14:paraId="38B709BA" w14:textId="669DE93E" w:rsidR="00271B15" w:rsidRPr="005D2E2A" w:rsidRDefault="00271B15" w:rsidP="00271B15">
            <w:pPr>
              <w:ind w:left="34"/>
              <w:rPr>
                <w:rFonts w:ascii="Arial" w:hAnsi="Arial" w:cs="Arial"/>
                <w:sz w:val="19"/>
                <w:szCs w:val="19"/>
              </w:rPr>
            </w:pPr>
            <w:r w:rsidRPr="005D2E2A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>Nurtures Relationships –</w:t>
            </w:r>
            <w:r w:rsidRPr="005D2E2A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63AA8" w:rsidRPr="005D2E2A">
              <w:rPr>
                <w:rFonts w:ascii="Arial" w:hAnsi="Arial" w:cs="Arial"/>
                <w:sz w:val="19"/>
                <w:szCs w:val="19"/>
              </w:rPr>
              <w:t>Builds and sustains positive relationships with team members, stakeholders and customers. Anticipates and is response to customer and stakeholder needs and expectations</w:t>
            </w:r>
          </w:p>
          <w:p w14:paraId="0916B1BD" w14:textId="72FB370A" w:rsidR="00442A75" w:rsidRPr="001E1CCE" w:rsidRDefault="00271B15" w:rsidP="00063AA8">
            <w:pPr>
              <w:rPr>
                <w:rFonts w:ascii="Arial" w:eastAsiaTheme="minorEastAsia" w:hAnsi="Arial" w:cs="Arial"/>
                <w:sz w:val="19"/>
                <w:szCs w:val="19"/>
              </w:rPr>
            </w:pPr>
            <w:r w:rsidRPr="001E1CCE">
              <w:rPr>
                <w:rFonts w:ascii="Arial" w:hAnsi="Arial" w:cs="Arial"/>
                <w:b/>
                <w:color w:val="2F5496" w:themeColor="accent5" w:themeShade="BF"/>
                <w:sz w:val="19"/>
                <w:szCs w:val="19"/>
                <w:lang w:val="en-US"/>
              </w:rPr>
              <w:t>Integrity –</w:t>
            </w:r>
            <w:r w:rsidRPr="001E1CCE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063AA8" w:rsidRPr="001E1CCE">
              <w:rPr>
                <w:rFonts w:ascii="Arial" w:hAnsi="Arial" w:cs="Arial"/>
                <w:sz w:val="19"/>
                <w:szCs w:val="19"/>
              </w:rPr>
              <w:t>Understands and models CHL’s social, ethical and organisational</w:t>
            </w:r>
            <w:r w:rsidR="005D2E2A" w:rsidRPr="001E1CCE">
              <w:rPr>
                <w:rFonts w:ascii="Arial" w:hAnsi="Arial" w:cs="Arial"/>
                <w:sz w:val="19"/>
                <w:szCs w:val="19"/>
              </w:rPr>
              <w:t xml:space="preserve"> standards and responsibilities in all interactions</w:t>
            </w:r>
          </w:p>
        </w:tc>
      </w:tr>
    </w:tbl>
    <w:p w14:paraId="022D3976" w14:textId="77777777" w:rsidR="00921064" w:rsidRPr="002D7764" w:rsidRDefault="00921064">
      <w:pPr>
        <w:rPr>
          <w:rFonts w:ascii="Arial" w:hAnsi="Arial" w:cs="Arial"/>
          <w:sz w:val="2"/>
          <w:szCs w:val="2"/>
        </w:rPr>
      </w:pPr>
    </w:p>
    <w:sectPr w:rsidR="00921064" w:rsidRPr="002D7764" w:rsidSect="00D07B3A">
      <w:footerReference w:type="default" r:id="rId8"/>
      <w:pgSz w:w="11906" w:h="16838"/>
      <w:pgMar w:top="567" w:right="1440" w:bottom="1134" w:left="1440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2AE5F" w14:textId="77777777" w:rsidR="003E60CC" w:rsidRDefault="003E60CC" w:rsidP="009F3CD9">
      <w:r>
        <w:separator/>
      </w:r>
    </w:p>
  </w:endnote>
  <w:endnote w:type="continuationSeparator" w:id="0">
    <w:p w14:paraId="4F4FAE3F" w14:textId="77777777" w:rsidR="003E60CC" w:rsidRDefault="003E60CC" w:rsidP="009F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F25BD" w14:textId="720B7DB1" w:rsidR="009F3CD9" w:rsidRPr="009F3CD9" w:rsidRDefault="009F3CD9" w:rsidP="009F3CD9">
    <w:pPr>
      <w:pStyle w:val="Footer"/>
      <w:rPr>
        <w:rFonts w:ascii="Arial Narrow" w:hAnsi="Arial Narrow"/>
        <w:sz w:val="18"/>
      </w:rPr>
    </w:pPr>
    <w:r w:rsidRPr="009F3CD9">
      <w:rPr>
        <w:rFonts w:ascii="Arial Narrow" w:hAnsi="Arial Narrow"/>
        <w:sz w:val="18"/>
      </w:rPr>
      <w:fldChar w:fldCharType="begin"/>
    </w:r>
    <w:r w:rsidRPr="009F3CD9">
      <w:rPr>
        <w:rFonts w:ascii="Arial Narrow" w:hAnsi="Arial Narrow"/>
        <w:sz w:val="18"/>
      </w:rPr>
      <w:instrText xml:space="preserve"> FILENAME \* MERGEFORMAT </w:instrText>
    </w:r>
    <w:r w:rsidRPr="009F3CD9">
      <w:rPr>
        <w:rFonts w:ascii="Arial Narrow" w:hAnsi="Arial Narrow"/>
        <w:sz w:val="18"/>
      </w:rPr>
      <w:fldChar w:fldCharType="separate"/>
    </w:r>
    <w:r w:rsidR="00A029BE">
      <w:rPr>
        <w:rFonts w:ascii="Arial Narrow" w:hAnsi="Arial Narrow"/>
        <w:noProof/>
        <w:sz w:val="18"/>
      </w:rPr>
      <w:t>Community Development Officer PD</w:t>
    </w:r>
    <w:r w:rsidRPr="009F3CD9">
      <w:rPr>
        <w:rFonts w:ascii="Arial Narrow" w:hAnsi="Arial Narrow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83D00" w14:textId="77777777" w:rsidR="003E60CC" w:rsidRDefault="003E60CC" w:rsidP="009F3CD9">
      <w:r>
        <w:separator/>
      </w:r>
    </w:p>
  </w:footnote>
  <w:footnote w:type="continuationSeparator" w:id="0">
    <w:p w14:paraId="6110FBC2" w14:textId="77777777" w:rsidR="003E60CC" w:rsidRDefault="003E60CC" w:rsidP="009F3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EA45A3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AB4AD1"/>
    <w:multiLevelType w:val="hybridMultilevel"/>
    <w:tmpl w:val="16F4ED5E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EA098C"/>
    <w:multiLevelType w:val="hybridMultilevel"/>
    <w:tmpl w:val="D1BCBE0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64E2009"/>
    <w:multiLevelType w:val="hybridMultilevel"/>
    <w:tmpl w:val="E8BE6AC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5479C"/>
    <w:multiLevelType w:val="hybridMultilevel"/>
    <w:tmpl w:val="F33A9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C4FE1"/>
    <w:multiLevelType w:val="multilevel"/>
    <w:tmpl w:val="E926F16A"/>
    <w:lvl w:ilvl="0">
      <w:start w:val="1"/>
      <w:numFmt w:val="bullet"/>
      <w:pStyle w:val="Bullet1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b/>
        <w:color w:val="004083"/>
        <w:sz w:val="19"/>
      </w:rPr>
    </w:lvl>
    <w:lvl w:ilvl="1">
      <w:start w:val="1"/>
      <w:numFmt w:val="bullet"/>
      <w:lvlText w:val=""/>
      <w:lvlJc w:val="left"/>
      <w:pPr>
        <w:tabs>
          <w:tab w:val="num" w:pos="1440"/>
        </w:tabs>
        <w:ind w:left="1440" w:hanging="720"/>
      </w:pPr>
      <w:rPr>
        <w:rFonts w:ascii="Wingdings 3" w:hAnsi="Wingdings 3" w:hint="default"/>
        <w:b/>
        <w:i w:val="0"/>
        <w:color w:val="004083"/>
        <w:sz w:val="18"/>
      </w:rPr>
    </w:lvl>
    <w:lvl w:ilvl="2">
      <w:start w:val="1"/>
      <w:numFmt w:val="bullet"/>
      <w:pStyle w:val="Bullet3"/>
      <w:lvlText w:val=""/>
      <w:lvlJc w:val="left"/>
      <w:pPr>
        <w:tabs>
          <w:tab w:val="num" w:pos="2160"/>
        </w:tabs>
        <w:ind w:left="2160" w:hanging="720"/>
      </w:pPr>
      <w:rPr>
        <w:rFonts w:ascii="Wingdings 3" w:hAnsi="Wingdings 3" w:hint="default"/>
        <w:b/>
        <w:i w:val="0"/>
        <w:color w:val="004083"/>
        <w:sz w:val="16"/>
      </w:rPr>
    </w:lvl>
    <w:lvl w:ilvl="3">
      <w:start w:val="1"/>
      <w:numFmt w:val="decimal"/>
      <w:lvlText w:val="(%4)"/>
      <w:lvlJc w:val="left"/>
      <w:pPr>
        <w:tabs>
          <w:tab w:val="num" w:pos="3957"/>
        </w:tabs>
        <w:ind w:left="504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677"/>
        </w:tabs>
        <w:ind w:left="576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397"/>
        </w:tabs>
        <w:ind w:left="648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17"/>
        </w:tabs>
        <w:ind w:left="720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37"/>
        </w:tabs>
        <w:ind w:left="792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57"/>
        </w:tabs>
        <w:ind w:left="8640" w:hanging="720"/>
      </w:pPr>
      <w:rPr>
        <w:rFonts w:hint="default"/>
      </w:rPr>
    </w:lvl>
  </w:abstractNum>
  <w:abstractNum w:abstractNumId="6" w15:restartNumberingAfterBreak="0">
    <w:nsid w:val="16C82596"/>
    <w:multiLevelType w:val="hybridMultilevel"/>
    <w:tmpl w:val="53289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16E0D"/>
    <w:multiLevelType w:val="hybridMultilevel"/>
    <w:tmpl w:val="7AEC2A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520EB"/>
    <w:multiLevelType w:val="hybridMultilevel"/>
    <w:tmpl w:val="168C71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07120"/>
    <w:multiLevelType w:val="hybridMultilevel"/>
    <w:tmpl w:val="4EC8BEE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442C2"/>
    <w:multiLevelType w:val="hybridMultilevel"/>
    <w:tmpl w:val="7A6621AE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3C868DD"/>
    <w:multiLevelType w:val="hybridMultilevel"/>
    <w:tmpl w:val="0C86E4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511F2"/>
    <w:multiLevelType w:val="hybridMultilevel"/>
    <w:tmpl w:val="8410D4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E3781"/>
    <w:multiLevelType w:val="hybridMultilevel"/>
    <w:tmpl w:val="8CC4B41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FBF5FAF"/>
    <w:multiLevelType w:val="hybridMultilevel"/>
    <w:tmpl w:val="FC1201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BE21C0C"/>
    <w:multiLevelType w:val="hybridMultilevel"/>
    <w:tmpl w:val="EBE66AD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B25D3A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1704EF"/>
    <w:multiLevelType w:val="hybridMultilevel"/>
    <w:tmpl w:val="F3D0386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88727D"/>
    <w:multiLevelType w:val="hybridMultilevel"/>
    <w:tmpl w:val="E03ACC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947E0"/>
    <w:multiLevelType w:val="hybridMultilevel"/>
    <w:tmpl w:val="470E4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5977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5631668">
    <w:abstractNumId w:val="11"/>
  </w:num>
  <w:num w:numId="3" w16cid:durableId="1594391769">
    <w:abstractNumId w:val="9"/>
  </w:num>
  <w:num w:numId="4" w16cid:durableId="847984549">
    <w:abstractNumId w:val="4"/>
  </w:num>
  <w:num w:numId="5" w16cid:durableId="1960842401">
    <w:abstractNumId w:val="17"/>
  </w:num>
  <w:num w:numId="6" w16cid:durableId="651711741">
    <w:abstractNumId w:val="7"/>
  </w:num>
  <w:num w:numId="7" w16cid:durableId="1385983577">
    <w:abstractNumId w:val="0"/>
  </w:num>
  <w:num w:numId="8" w16cid:durableId="847914489">
    <w:abstractNumId w:val="12"/>
  </w:num>
  <w:num w:numId="9" w16cid:durableId="1154370951">
    <w:abstractNumId w:val="6"/>
  </w:num>
  <w:num w:numId="10" w16cid:durableId="766733609">
    <w:abstractNumId w:val="13"/>
  </w:num>
  <w:num w:numId="11" w16cid:durableId="977959738">
    <w:abstractNumId w:val="18"/>
  </w:num>
  <w:num w:numId="12" w16cid:durableId="1271278286">
    <w:abstractNumId w:val="15"/>
  </w:num>
  <w:num w:numId="13" w16cid:durableId="778915123">
    <w:abstractNumId w:val="14"/>
  </w:num>
  <w:num w:numId="14" w16cid:durableId="1578327096">
    <w:abstractNumId w:val="5"/>
  </w:num>
  <w:num w:numId="15" w16cid:durableId="341204430">
    <w:abstractNumId w:val="8"/>
  </w:num>
  <w:num w:numId="16" w16cid:durableId="1561092964">
    <w:abstractNumId w:val="1"/>
  </w:num>
  <w:num w:numId="17" w16cid:durableId="430978374">
    <w:abstractNumId w:val="10"/>
  </w:num>
  <w:num w:numId="18" w16cid:durableId="1554736309">
    <w:abstractNumId w:val="3"/>
  </w:num>
  <w:num w:numId="19" w16cid:durableId="116682590">
    <w:abstractNumId w:val="2"/>
  </w:num>
  <w:num w:numId="20" w16cid:durableId="188035899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064"/>
    <w:rsid w:val="0003194A"/>
    <w:rsid w:val="000362AE"/>
    <w:rsid w:val="00051088"/>
    <w:rsid w:val="00063AA8"/>
    <w:rsid w:val="000A48E8"/>
    <w:rsid w:val="000D0345"/>
    <w:rsid w:val="000D742D"/>
    <w:rsid w:val="000E62A8"/>
    <w:rsid w:val="000F5A07"/>
    <w:rsid w:val="00122ABC"/>
    <w:rsid w:val="00141203"/>
    <w:rsid w:val="00193AFE"/>
    <w:rsid w:val="001B7CA2"/>
    <w:rsid w:val="001D1522"/>
    <w:rsid w:val="001D15A5"/>
    <w:rsid w:val="001E1CCE"/>
    <w:rsid w:val="00201FF5"/>
    <w:rsid w:val="0022126A"/>
    <w:rsid w:val="00235413"/>
    <w:rsid w:val="00241039"/>
    <w:rsid w:val="00271B15"/>
    <w:rsid w:val="00280006"/>
    <w:rsid w:val="00292DC0"/>
    <w:rsid w:val="002A4944"/>
    <w:rsid w:val="002D7764"/>
    <w:rsid w:val="002F6F43"/>
    <w:rsid w:val="0033556A"/>
    <w:rsid w:val="0035397F"/>
    <w:rsid w:val="003A510C"/>
    <w:rsid w:val="003E60CC"/>
    <w:rsid w:val="003F363D"/>
    <w:rsid w:val="0041518F"/>
    <w:rsid w:val="00442A75"/>
    <w:rsid w:val="00444751"/>
    <w:rsid w:val="0044751F"/>
    <w:rsid w:val="004870B5"/>
    <w:rsid w:val="0049198F"/>
    <w:rsid w:val="004A5953"/>
    <w:rsid w:val="004B1BD6"/>
    <w:rsid w:val="004C49FA"/>
    <w:rsid w:val="00515DA4"/>
    <w:rsid w:val="005749A6"/>
    <w:rsid w:val="0058099C"/>
    <w:rsid w:val="005A6A9F"/>
    <w:rsid w:val="005B1FEC"/>
    <w:rsid w:val="005D2E2A"/>
    <w:rsid w:val="0061496D"/>
    <w:rsid w:val="0062399B"/>
    <w:rsid w:val="0063696F"/>
    <w:rsid w:val="00675854"/>
    <w:rsid w:val="006D35AF"/>
    <w:rsid w:val="007501EF"/>
    <w:rsid w:val="007A30DD"/>
    <w:rsid w:val="007F21AB"/>
    <w:rsid w:val="00851443"/>
    <w:rsid w:val="00863EA8"/>
    <w:rsid w:val="00867B95"/>
    <w:rsid w:val="00882C24"/>
    <w:rsid w:val="00896468"/>
    <w:rsid w:val="008A2554"/>
    <w:rsid w:val="008B64C6"/>
    <w:rsid w:val="008D495E"/>
    <w:rsid w:val="008F3294"/>
    <w:rsid w:val="00921064"/>
    <w:rsid w:val="009477F1"/>
    <w:rsid w:val="009544F3"/>
    <w:rsid w:val="00965D6F"/>
    <w:rsid w:val="00974874"/>
    <w:rsid w:val="009F3CD9"/>
    <w:rsid w:val="00A02455"/>
    <w:rsid w:val="00A029BE"/>
    <w:rsid w:val="00A21240"/>
    <w:rsid w:val="00A36A81"/>
    <w:rsid w:val="00A47612"/>
    <w:rsid w:val="00A81B69"/>
    <w:rsid w:val="00A90FD0"/>
    <w:rsid w:val="00AD084E"/>
    <w:rsid w:val="00AD150B"/>
    <w:rsid w:val="00B4353B"/>
    <w:rsid w:val="00B617AD"/>
    <w:rsid w:val="00B73819"/>
    <w:rsid w:val="00B77AF6"/>
    <w:rsid w:val="00B77EA7"/>
    <w:rsid w:val="00BA31DA"/>
    <w:rsid w:val="00C00BE6"/>
    <w:rsid w:val="00C03701"/>
    <w:rsid w:val="00C05451"/>
    <w:rsid w:val="00C37562"/>
    <w:rsid w:val="00C76166"/>
    <w:rsid w:val="00C87787"/>
    <w:rsid w:val="00CA336C"/>
    <w:rsid w:val="00CA591A"/>
    <w:rsid w:val="00CE5776"/>
    <w:rsid w:val="00CE69BF"/>
    <w:rsid w:val="00CF067F"/>
    <w:rsid w:val="00CF4665"/>
    <w:rsid w:val="00D07B3A"/>
    <w:rsid w:val="00D16095"/>
    <w:rsid w:val="00D22395"/>
    <w:rsid w:val="00D26D92"/>
    <w:rsid w:val="00D51A0F"/>
    <w:rsid w:val="00D53C34"/>
    <w:rsid w:val="00D62DEC"/>
    <w:rsid w:val="00D67BE5"/>
    <w:rsid w:val="00D965B4"/>
    <w:rsid w:val="00DC0D8A"/>
    <w:rsid w:val="00E061A4"/>
    <w:rsid w:val="00E10EF8"/>
    <w:rsid w:val="00E40BAC"/>
    <w:rsid w:val="00E50182"/>
    <w:rsid w:val="00E83CC1"/>
    <w:rsid w:val="00EC04B8"/>
    <w:rsid w:val="00F06A13"/>
    <w:rsid w:val="00F117D1"/>
    <w:rsid w:val="00F230C1"/>
    <w:rsid w:val="00F26AE3"/>
    <w:rsid w:val="00F300C5"/>
    <w:rsid w:val="00F815CD"/>
    <w:rsid w:val="00F92DF2"/>
    <w:rsid w:val="00FB202E"/>
    <w:rsid w:val="00FC1A21"/>
    <w:rsid w:val="00FC3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E308FEA"/>
  <w15:docId w15:val="{65F38433-4467-4BFE-9993-4AA9225F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6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1064"/>
    <w:pPr>
      <w:ind w:left="720"/>
    </w:pPr>
  </w:style>
  <w:style w:type="paragraph" w:customStyle="1" w:styleId="Default">
    <w:name w:val="Default"/>
    <w:rsid w:val="009210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AD084E"/>
    <w:pPr>
      <w:spacing w:after="0" w:line="240" w:lineRule="auto"/>
    </w:pPr>
    <w:rPr>
      <w:rFonts w:ascii="Calibri" w:eastAsia="Calibri" w:hAnsi="Calibri" w:cs="Times New Roman"/>
      <w:sz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99"/>
    <w:qFormat/>
    <w:rsid w:val="004A595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A5953"/>
    <w:rPr>
      <w:rFonts w:ascii="Calibri" w:eastAsia="Times New Roman" w:hAnsi="Calibri" w:cs="Times New Roman"/>
      <w:lang w:val="en-US"/>
    </w:rPr>
  </w:style>
  <w:style w:type="paragraph" w:customStyle="1" w:styleId="Bullet1">
    <w:name w:val="Bullet 1"/>
    <w:basedOn w:val="BodyText"/>
    <w:link w:val="Bullet1Char"/>
    <w:qFormat/>
    <w:locked/>
    <w:rsid w:val="00BA31DA"/>
    <w:pPr>
      <w:numPr>
        <w:numId w:val="14"/>
      </w:numPr>
      <w:spacing w:before="120" w:after="0"/>
    </w:pPr>
    <w:rPr>
      <w:rFonts w:ascii="Arial" w:eastAsia="Times New Roman" w:hAnsi="Arial"/>
    </w:rPr>
  </w:style>
  <w:style w:type="character" w:customStyle="1" w:styleId="Bullet1Char">
    <w:name w:val="Bullet 1 Char"/>
    <w:link w:val="Bullet1"/>
    <w:rsid w:val="00BA31DA"/>
    <w:rPr>
      <w:rFonts w:ascii="Arial" w:eastAsia="Times New Roman" w:hAnsi="Arial" w:cs="Times New Roman"/>
    </w:rPr>
  </w:style>
  <w:style w:type="paragraph" w:customStyle="1" w:styleId="Bullet3">
    <w:name w:val="Bullet 3"/>
    <w:basedOn w:val="Normal"/>
    <w:autoRedefine/>
    <w:unhideWhenUsed/>
    <w:qFormat/>
    <w:locked/>
    <w:rsid w:val="00BA31DA"/>
    <w:pPr>
      <w:numPr>
        <w:ilvl w:val="2"/>
        <w:numId w:val="14"/>
      </w:numPr>
      <w:spacing w:before="120" w:after="120"/>
    </w:pPr>
    <w:rPr>
      <w:rFonts w:ascii="Arial" w:eastAsia="Times New Roman" w:hAnsi="Arial"/>
    </w:rPr>
  </w:style>
  <w:style w:type="paragraph" w:styleId="BodyText">
    <w:name w:val="Body Text"/>
    <w:basedOn w:val="Normal"/>
    <w:link w:val="BodyTextChar"/>
    <w:uiPriority w:val="99"/>
    <w:semiHidden/>
    <w:unhideWhenUsed/>
    <w:rsid w:val="00BA31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A31DA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0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CD9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F3C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CD9"/>
    <w:rPr>
      <w:rFonts w:ascii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6758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58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5854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58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5854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9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de73626-6518-4c0e-9415-fbcaa5c997f5}" enabled="0" method="" siteId="{fde73626-6518-4c0e-9415-fbcaa5c997f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496</Words>
  <Characters>3212</Characters>
  <Application>Microsoft Office Word</Application>
  <DocSecurity>0</DocSecurity>
  <Lines>72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Community Housing Ltd (CHVL)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Birkefeld</dc:creator>
  <cp:keywords/>
  <dc:description/>
  <cp:lastModifiedBy>Ria Gandariani</cp:lastModifiedBy>
  <cp:revision>4</cp:revision>
  <cp:lastPrinted>2022-03-08T02:28:00Z</cp:lastPrinted>
  <dcterms:created xsi:type="dcterms:W3CDTF">2025-12-02T23:49:00Z</dcterms:created>
  <dcterms:modified xsi:type="dcterms:W3CDTF">2026-04-01T07:35:00Z</dcterms:modified>
</cp:coreProperties>
</file>