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39071" w14:textId="3F0064A7" w:rsidR="007F4588" w:rsidRPr="0017721F" w:rsidRDefault="007F4588" w:rsidP="007F4588">
      <w:pPr>
        <w:pStyle w:val="1DocumentTitle"/>
        <w:rPr>
          <w:color w:val="2E2E2E"/>
        </w:rPr>
      </w:pPr>
      <w:r w:rsidRPr="0017721F">
        <w:rPr>
          <w:noProof/>
          <w:color w:val="2E2E2E"/>
          <w:lang w:val="en-AU" w:eastAsia="en-AU"/>
        </w:rPr>
        <w:drawing>
          <wp:anchor distT="0" distB="0" distL="114300" distR="114300" simplePos="0" relativeHeight="251659264" behindDoc="1" locked="0" layoutInCell="1" allowOverlap="1" wp14:anchorId="694B2ECF" wp14:editId="0BBBD1E4">
            <wp:simplePos x="0" y="0"/>
            <wp:positionH relativeFrom="page">
              <wp:posOffset>2</wp:posOffset>
            </wp:positionH>
            <wp:positionV relativeFrom="page">
              <wp:posOffset>0</wp:posOffset>
            </wp:positionV>
            <wp:extent cx="7559503" cy="2158987"/>
            <wp:effectExtent l="0" t="0" r="1016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Header_Day_210x60mm.jpg"/>
                    <pic:cNvPicPr/>
                  </pic:nvPicPr>
                  <pic:blipFill>
                    <a:blip r:embed="rId8">
                      <a:extLst>
                        <a:ext uri="{28A0092B-C50C-407E-A947-70E740481C1C}">
                          <a14:useLocalDpi xmlns:a14="http://schemas.microsoft.com/office/drawing/2010/main" val="0"/>
                        </a:ext>
                      </a:extLst>
                    </a:blip>
                    <a:stretch>
                      <a:fillRect/>
                    </a:stretch>
                  </pic:blipFill>
                  <pic:spPr>
                    <a:xfrm>
                      <a:off x="0" y="0"/>
                      <a:ext cx="7559503" cy="215898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57875">
        <w:rPr>
          <w:color w:val="2E2E2E"/>
        </w:rPr>
        <w:t>Job</w:t>
      </w:r>
      <w:r w:rsidR="00E96EFF" w:rsidRPr="0017721F">
        <w:rPr>
          <w:color w:val="2E2E2E"/>
        </w:rPr>
        <w:br/>
      </w:r>
      <w:r w:rsidR="00C57875">
        <w:rPr>
          <w:color w:val="2E2E2E"/>
        </w:rPr>
        <w:t>Description</w:t>
      </w:r>
      <w:r w:rsidR="00E96EFF" w:rsidRPr="0017721F">
        <w:rPr>
          <w:color w:val="2E2E2E"/>
        </w:rPr>
        <w:t xml:space="preserve"> </w:t>
      </w:r>
    </w:p>
    <w:p w14:paraId="27C91C30" w14:textId="54C7D4B4" w:rsidR="007F4588" w:rsidRPr="0017721F" w:rsidRDefault="007F4588" w:rsidP="007F4588">
      <w:pPr>
        <w:pStyle w:val="2DocumentDate"/>
        <w:rPr>
          <w:color w:val="2E2E2E"/>
        </w:rPr>
      </w:pPr>
      <w:r w:rsidRPr="0017721F">
        <w:rPr>
          <w:color w:val="2E2E2E"/>
        </w:rPr>
        <w:fldChar w:fldCharType="begin"/>
      </w:r>
      <w:r w:rsidRPr="0017721F">
        <w:rPr>
          <w:color w:val="2E2E2E"/>
        </w:rPr>
        <w:instrText xml:space="preserve"> TIME \@ "d MMMM y" </w:instrText>
      </w:r>
      <w:r w:rsidRPr="0017721F">
        <w:rPr>
          <w:color w:val="2E2E2E"/>
        </w:rPr>
        <w:fldChar w:fldCharType="separate"/>
      </w:r>
      <w:r w:rsidR="00D668F8">
        <w:rPr>
          <w:noProof/>
          <w:color w:val="2E2E2E"/>
        </w:rPr>
        <w:t>9 February 23</w:t>
      </w:r>
      <w:r w:rsidRPr="0017721F">
        <w:rPr>
          <w:color w:val="2E2E2E"/>
        </w:rPr>
        <w:fldChar w:fldCharType="end"/>
      </w:r>
    </w:p>
    <w:p w14:paraId="3ADD43D1" w14:textId="47AB477B" w:rsidR="00C57875" w:rsidRDefault="00E823FC" w:rsidP="00C57875">
      <w:pPr>
        <w:pStyle w:val="1DocumentTitle"/>
      </w:pPr>
      <w:r>
        <w:t>Operations Coordinator</w:t>
      </w:r>
    </w:p>
    <w:p w14:paraId="557F81CA" w14:textId="6927052E" w:rsidR="00C57875" w:rsidRDefault="00343E51" w:rsidP="00C57875">
      <w:pPr>
        <w:pStyle w:val="1DocumentTitle"/>
      </w:pPr>
      <w:r>
        <w:t xml:space="preserve">TV &amp; Online Content </w:t>
      </w:r>
    </w:p>
    <w:p w14:paraId="17A30C8F" w14:textId="77777777" w:rsidR="00C57875" w:rsidRDefault="00C57875" w:rsidP="00C57875">
      <w:pPr>
        <w:pStyle w:val="4BodyCopy"/>
      </w:pPr>
    </w:p>
    <w:p w14:paraId="6C7FD6CA" w14:textId="56DE70EF"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Reports to: </w:t>
      </w:r>
      <w:r w:rsidR="00E97DA7">
        <w:rPr>
          <w:rFonts w:eastAsia="Times New Roman" w:cs="Arial"/>
          <w:b/>
          <w:bCs/>
          <w:color w:val="2E2E2E"/>
          <w:kern w:val="0"/>
          <w:szCs w:val="24"/>
        </w:rPr>
        <w:t xml:space="preserve">Operations </w:t>
      </w:r>
      <w:r w:rsidR="001515E3">
        <w:rPr>
          <w:rFonts w:eastAsia="Times New Roman" w:cs="Arial"/>
          <w:b/>
          <w:bCs/>
          <w:color w:val="2E2E2E"/>
          <w:kern w:val="0"/>
          <w:szCs w:val="24"/>
        </w:rPr>
        <w:t>Manager, Commercial</w:t>
      </w:r>
    </w:p>
    <w:p w14:paraId="7F5FFCEA" w14:textId="77777777" w:rsidR="00C57875" w:rsidRPr="00690A13" w:rsidRDefault="00C57875" w:rsidP="00C57875">
      <w:pPr>
        <w:rPr>
          <w:rFonts w:eastAsia="Times New Roman" w:cs="Arial"/>
          <w:b/>
          <w:bCs/>
          <w:color w:val="2E2E2E"/>
          <w:kern w:val="0"/>
          <w:szCs w:val="24"/>
        </w:rPr>
      </w:pPr>
    </w:p>
    <w:p w14:paraId="20768EAD" w14:textId="32BDA2E3"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Direct reports to this position: </w:t>
      </w:r>
      <w:r w:rsidR="001515E3">
        <w:rPr>
          <w:rFonts w:eastAsia="Times New Roman" w:cs="Arial"/>
          <w:b/>
          <w:bCs/>
          <w:color w:val="2E2E2E"/>
          <w:kern w:val="0"/>
          <w:szCs w:val="24"/>
        </w:rPr>
        <w:t>N/A</w:t>
      </w:r>
    </w:p>
    <w:p w14:paraId="6EDEE775"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14:paraId="73B8BB9A"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86271E8" w14:textId="77777777" w:rsidR="00C57875" w:rsidRPr="001B5CFA" w:rsidRDefault="00C57875" w:rsidP="004B7A3D">
            <w:pPr>
              <w:widowControl w:val="0"/>
              <w:rPr>
                <w:rFonts w:ascii="Ubuntu" w:eastAsia="Raleway" w:hAnsi="Ubuntu" w:cs="Raleway"/>
                <w:b/>
                <w:sz w:val="18"/>
                <w:szCs w:val="18"/>
              </w:rPr>
            </w:pPr>
            <w:r w:rsidRPr="001B5CFA">
              <w:rPr>
                <w:rFonts w:ascii="Ubuntu" w:eastAsia="Raleway" w:hAnsi="Ubuntu" w:cs="Raleway"/>
                <w:b/>
                <w:sz w:val="22"/>
                <w:szCs w:val="18"/>
              </w:rPr>
              <w:t>SBS V</w:t>
            </w:r>
            <w:r>
              <w:rPr>
                <w:rFonts w:ascii="Ubuntu" w:eastAsia="Raleway" w:hAnsi="Ubuntu" w:cs="Raleway"/>
                <w:b/>
                <w:sz w:val="22"/>
                <w:szCs w:val="18"/>
              </w:rPr>
              <w:t>alues</w:t>
            </w:r>
            <w:r w:rsidRPr="001B5CFA">
              <w:rPr>
                <w:rFonts w:ascii="Ubuntu" w:eastAsia="Raleway" w:hAnsi="Ubuntu" w:cs="Raleway"/>
                <w:b/>
                <w:sz w:val="22"/>
                <w:szCs w:val="18"/>
              </w:rPr>
              <w:t>, V</w:t>
            </w:r>
            <w:r>
              <w:rPr>
                <w:rFonts w:ascii="Ubuntu" w:eastAsia="Raleway" w:hAnsi="Ubuntu" w:cs="Raleway"/>
                <w:b/>
                <w:sz w:val="22"/>
                <w:szCs w:val="18"/>
              </w:rPr>
              <w:t>ision and Purpose</w:t>
            </w:r>
          </w:p>
        </w:tc>
      </w:tr>
      <w:tr w:rsidR="00C57875" w14:paraId="13CFAB1C"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101F98F" w14:textId="0B7042BC" w:rsidR="00C57875" w:rsidRPr="00FB539B" w:rsidRDefault="001515E3" w:rsidP="00FB539B">
            <w:pPr>
              <w:spacing w:line="360" w:lineRule="auto"/>
              <w:rPr>
                <w:rFonts w:eastAsia="Raleway" w:cs="Raleway"/>
                <w:i/>
                <w:sz w:val="22"/>
                <w:szCs w:val="22"/>
              </w:rPr>
            </w:pPr>
            <w:r>
              <w:rPr>
                <w:i/>
                <w:sz w:val="22"/>
                <w:szCs w:val="22"/>
              </w:rPr>
              <w:t xml:space="preserve">The </w:t>
            </w:r>
            <w:r w:rsidR="00E97DA7">
              <w:rPr>
                <w:i/>
                <w:sz w:val="22"/>
                <w:szCs w:val="22"/>
              </w:rPr>
              <w:t xml:space="preserve">Operations </w:t>
            </w:r>
            <w:proofErr w:type="gramStart"/>
            <w:r w:rsidR="00E823FC">
              <w:rPr>
                <w:i/>
                <w:sz w:val="22"/>
                <w:szCs w:val="22"/>
              </w:rPr>
              <w:t>Coordinator</w:t>
            </w:r>
            <w:proofErr w:type="gramEnd"/>
            <w:r>
              <w:rPr>
                <w:i/>
                <w:sz w:val="22"/>
                <w:szCs w:val="22"/>
              </w:rPr>
              <w:t xml:space="preserve"> is </w:t>
            </w:r>
            <w:r w:rsidR="00C57875" w:rsidRPr="00FB539B">
              <w:rPr>
                <w:rFonts w:cstheme="minorHAnsi"/>
                <w:i/>
                <w:sz w:val="22"/>
                <w:szCs w:val="22"/>
              </w:rPr>
              <w:t>responsible for undertaking their work in a way that reflects SBS’s Charter, Vision and Values and complies with relevant SBS policies, procedures and practices. At SBS, we expect you to be audience obsessed, be bold and brave, embrace difference, participate fully and ensure that we look out for one another. We are all working together to fulfil SBS’s purpose and create a more cohesive society.</w:t>
            </w:r>
          </w:p>
        </w:tc>
      </w:tr>
    </w:tbl>
    <w:p w14:paraId="20E40194"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0CDDCBB2"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61D4B47" w14:textId="3C1B1AAE" w:rsidR="00C57875" w:rsidRPr="00690A13" w:rsidRDefault="00C57875" w:rsidP="0068547C">
            <w:pPr>
              <w:widowControl w:val="0"/>
              <w:rPr>
                <w:rFonts w:ascii="Ubuntu" w:eastAsia="Raleway" w:hAnsi="Ubuntu" w:cs="Raleway"/>
                <w:sz w:val="18"/>
                <w:szCs w:val="18"/>
              </w:rPr>
            </w:pPr>
            <w:r w:rsidRPr="00690A13">
              <w:rPr>
                <w:rFonts w:ascii="Ubuntu" w:eastAsia="Raleway" w:hAnsi="Ubuntu" w:cs="Raleway"/>
                <w:b/>
                <w:sz w:val="22"/>
                <w:szCs w:val="18"/>
              </w:rPr>
              <w:t>Division Purpose</w:t>
            </w:r>
            <w:r w:rsidR="0068547C">
              <w:rPr>
                <w:rFonts w:ascii="Ubuntu" w:eastAsia="Raleway" w:hAnsi="Ubuntu" w:cs="Raleway"/>
                <w:b/>
                <w:sz w:val="22"/>
                <w:szCs w:val="18"/>
              </w:rPr>
              <w:t xml:space="preserve"> </w:t>
            </w:r>
            <w:r w:rsidRPr="00690A13">
              <w:rPr>
                <w:rFonts w:ascii="Ubuntu" w:eastAsia="Raleway" w:hAnsi="Ubuntu" w:cs="Raleway"/>
                <w:b/>
                <w:sz w:val="22"/>
                <w:szCs w:val="18"/>
              </w:rPr>
              <w:t xml:space="preserve"> –</w:t>
            </w:r>
            <w:r w:rsidR="0068547C">
              <w:rPr>
                <w:rFonts w:ascii="Ubuntu" w:eastAsia="Raleway" w:hAnsi="Ubuntu" w:cs="Raleway"/>
                <w:b/>
                <w:sz w:val="22"/>
                <w:szCs w:val="18"/>
              </w:rPr>
              <w:t xml:space="preserve"> </w:t>
            </w:r>
            <w:r w:rsidRPr="00690A13">
              <w:rPr>
                <w:rFonts w:ascii="Ubuntu" w:eastAsia="Raleway" w:hAnsi="Ubuntu" w:cs="Raleway"/>
                <w:b/>
                <w:sz w:val="22"/>
                <w:szCs w:val="18"/>
              </w:rPr>
              <w:t xml:space="preserve"> </w:t>
            </w:r>
            <w:r w:rsidR="0068547C">
              <w:rPr>
                <w:rFonts w:ascii="Ubuntu" w:eastAsia="Raleway" w:hAnsi="Ubuntu" w:cs="Raleway"/>
                <w:b/>
                <w:sz w:val="22"/>
                <w:szCs w:val="18"/>
              </w:rPr>
              <w:t xml:space="preserve">TV &amp; Online Content </w:t>
            </w:r>
          </w:p>
        </w:tc>
      </w:tr>
      <w:tr w:rsidR="00C57875" w:rsidRPr="00690A13" w14:paraId="20586618"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3DC2A88" w14:textId="144F33D1" w:rsidR="00C57875" w:rsidRPr="00690A13" w:rsidRDefault="00343E51" w:rsidP="004B7A3D">
            <w:pPr>
              <w:widowControl w:val="0"/>
              <w:spacing w:line="360" w:lineRule="auto"/>
              <w:rPr>
                <w:rFonts w:eastAsia="Raleway" w:cs="Raleway"/>
                <w:i/>
                <w:sz w:val="18"/>
                <w:szCs w:val="18"/>
              </w:rPr>
            </w:pPr>
            <w:r>
              <w:rPr>
                <w:i/>
                <w:sz w:val="22"/>
              </w:rPr>
              <w:t>T</w:t>
            </w:r>
            <w:r w:rsidRPr="00343E51">
              <w:rPr>
                <w:i/>
                <w:sz w:val="22"/>
              </w:rPr>
              <w:t>o make SBS Australia's most distinctive media organisation focused on delivering a clear promise to our audiences, to inspire them to seek out different perspectives, to feel a sense of connection, belonging and empowerment.</w:t>
            </w:r>
          </w:p>
        </w:tc>
      </w:tr>
    </w:tbl>
    <w:p w14:paraId="21C99620" w14:textId="77777777" w:rsidR="00C57875" w:rsidRPr="00690A13"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5232F31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D91172D" w14:textId="77777777" w:rsidR="00C57875" w:rsidRPr="00690A13" w:rsidRDefault="00C57875" w:rsidP="004B7A3D">
            <w:pPr>
              <w:widowControl w:val="0"/>
              <w:rPr>
                <w:rFonts w:ascii="Ubuntu" w:eastAsia="Raleway" w:hAnsi="Ubuntu" w:cs="Raleway"/>
                <w:sz w:val="18"/>
                <w:szCs w:val="18"/>
              </w:rPr>
            </w:pPr>
            <w:r w:rsidRPr="00690A13">
              <w:rPr>
                <w:rFonts w:ascii="Ubuntu" w:eastAsia="Raleway" w:hAnsi="Ubuntu" w:cs="Raleway"/>
                <w:b/>
                <w:sz w:val="22"/>
                <w:szCs w:val="18"/>
              </w:rPr>
              <w:t>Role Purpose</w:t>
            </w:r>
          </w:p>
        </w:tc>
      </w:tr>
      <w:tr w:rsidR="00C57875" w:rsidRPr="00D668F8" w14:paraId="6FE983A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7A56A3E" w14:textId="69B522E6" w:rsidR="00C57875" w:rsidRPr="00D668F8" w:rsidRDefault="001515E3" w:rsidP="00D668F8">
            <w:pPr>
              <w:pStyle w:val="BodyText"/>
              <w:spacing w:before="122" w:line="352" w:lineRule="auto"/>
              <w:ind w:left="130" w:right="330"/>
              <w:rPr>
                <w:rFonts w:ascii="Raleway" w:eastAsiaTheme="minorHAnsi" w:hAnsi="Raleway" w:cs="Raleway-Regular"/>
                <w:i/>
                <w:kern w:val="20"/>
                <w:szCs w:val="20"/>
                <w:lang w:val="en-AU"/>
              </w:rPr>
            </w:pPr>
            <w:r w:rsidRPr="00D668F8">
              <w:rPr>
                <w:rFonts w:ascii="Raleway" w:eastAsiaTheme="minorHAnsi" w:hAnsi="Raleway" w:cs="Raleway-Regular"/>
                <w:i/>
                <w:kern w:val="20"/>
                <w:szCs w:val="20"/>
                <w:lang w:val="en-AU"/>
              </w:rPr>
              <w:t xml:space="preserve">In line with SBS’s ongoing evolution in this new increasingly complex multi-platform environment, in conjunction with other </w:t>
            </w:r>
            <w:r w:rsidR="00D668F8" w:rsidRPr="00D668F8">
              <w:rPr>
                <w:rFonts w:ascii="Raleway" w:eastAsiaTheme="minorHAnsi" w:hAnsi="Raleway" w:cs="Raleway-Regular"/>
                <w:i/>
                <w:kern w:val="20"/>
                <w:szCs w:val="20"/>
                <w:lang w:val="en-AU"/>
              </w:rPr>
              <w:t xml:space="preserve">Operations and </w:t>
            </w:r>
            <w:r w:rsidRPr="00D668F8">
              <w:rPr>
                <w:rFonts w:ascii="Raleway" w:eastAsiaTheme="minorHAnsi" w:hAnsi="Raleway" w:cs="Raleway-Regular"/>
                <w:i/>
                <w:kern w:val="20"/>
                <w:szCs w:val="20"/>
                <w:lang w:val="en-AU"/>
              </w:rPr>
              <w:t xml:space="preserve">Business Affairs Coordinators and the </w:t>
            </w:r>
            <w:r w:rsidR="00D668F8" w:rsidRPr="00D668F8">
              <w:rPr>
                <w:rFonts w:ascii="Raleway" w:eastAsiaTheme="minorHAnsi" w:hAnsi="Raleway" w:cs="Raleway-Regular"/>
                <w:i/>
                <w:kern w:val="20"/>
                <w:szCs w:val="20"/>
                <w:lang w:val="en-AU"/>
              </w:rPr>
              <w:t xml:space="preserve">Operations </w:t>
            </w:r>
            <w:r w:rsidRPr="00D668F8">
              <w:rPr>
                <w:rFonts w:ascii="Raleway" w:eastAsiaTheme="minorHAnsi" w:hAnsi="Raleway" w:cs="Raleway-Regular"/>
                <w:i/>
                <w:kern w:val="20"/>
                <w:szCs w:val="20"/>
                <w:lang w:val="en-AU"/>
              </w:rPr>
              <w:t xml:space="preserve">Manager, this role is responsible for a </w:t>
            </w:r>
            <w:r w:rsidR="00B96749">
              <w:rPr>
                <w:rFonts w:ascii="Raleway" w:eastAsiaTheme="minorHAnsi" w:hAnsi="Raleway" w:cs="Raleway-Regular"/>
                <w:i/>
                <w:kern w:val="20"/>
                <w:szCs w:val="20"/>
                <w:lang w:val="en-AU"/>
              </w:rPr>
              <w:t xml:space="preserve">wide </w:t>
            </w:r>
            <w:r w:rsidRPr="00D668F8">
              <w:rPr>
                <w:rFonts w:ascii="Raleway" w:eastAsiaTheme="minorHAnsi" w:hAnsi="Raleway" w:cs="Raleway-Regular"/>
                <w:i/>
                <w:kern w:val="20"/>
                <w:szCs w:val="20"/>
                <w:lang w:val="en-AU"/>
              </w:rPr>
              <w:t xml:space="preserve">range of </w:t>
            </w:r>
            <w:r w:rsidR="00D668F8" w:rsidRPr="00D668F8">
              <w:rPr>
                <w:rFonts w:ascii="Raleway" w:eastAsiaTheme="minorHAnsi" w:hAnsi="Raleway" w:cs="Raleway-Regular"/>
                <w:i/>
                <w:kern w:val="20"/>
                <w:szCs w:val="20"/>
                <w:lang w:val="en-AU"/>
              </w:rPr>
              <w:t xml:space="preserve">financial and </w:t>
            </w:r>
            <w:r w:rsidRPr="00D668F8">
              <w:rPr>
                <w:rFonts w:ascii="Raleway" w:eastAsiaTheme="minorHAnsi" w:hAnsi="Raleway" w:cs="Raleway-Regular"/>
                <w:i/>
                <w:kern w:val="20"/>
                <w:szCs w:val="20"/>
                <w:lang w:val="en-AU"/>
              </w:rPr>
              <w:t xml:space="preserve">administrative tasks relating to </w:t>
            </w:r>
            <w:r w:rsidR="00D668F8">
              <w:rPr>
                <w:rFonts w:ascii="Raleway" w:eastAsiaTheme="minorHAnsi" w:hAnsi="Raleway" w:cs="Raleway-Regular"/>
                <w:i/>
                <w:kern w:val="20"/>
                <w:szCs w:val="20"/>
                <w:lang w:val="en-AU"/>
              </w:rPr>
              <w:t xml:space="preserve">processing and tracking of </w:t>
            </w:r>
            <w:r w:rsidR="00D668F8" w:rsidRPr="00D668F8">
              <w:rPr>
                <w:rFonts w:ascii="Raleway" w:eastAsiaTheme="minorHAnsi" w:hAnsi="Raleway" w:cs="Raleway-Regular"/>
                <w:i/>
                <w:kern w:val="20"/>
                <w:szCs w:val="20"/>
                <w:lang w:val="en-AU"/>
              </w:rPr>
              <w:t>disbursement</w:t>
            </w:r>
            <w:r w:rsidR="00D668F8">
              <w:rPr>
                <w:rFonts w:ascii="Raleway" w:eastAsiaTheme="minorHAnsi" w:hAnsi="Raleway" w:cs="Raleway-Regular"/>
                <w:i/>
                <w:kern w:val="20"/>
                <w:szCs w:val="20"/>
                <w:lang w:val="en-AU"/>
              </w:rPr>
              <w:t>s and</w:t>
            </w:r>
            <w:r w:rsidR="00D668F8" w:rsidRPr="00D668F8">
              <w:rPr>
                <w:rFonts w:ascii="Raleway" w:eastAsiaTheme="minorHAnsi" w:hAnsi="Raleway" w:cs="Raleway-Regular"/>
                <w:i/>
                <w:kern w:val="20"/>
                <w:szCs w:val="20"/>
                <w:lang w:val="en-AU"/>
              </w:rPr>
              <w:t xml:space="preserve"> recoupment</w:t>
            </w:r>
            <w:r w:rsidR="00D668F8">
              <w:rPr>
                <w:rFonts w:ascii="Raleway" w:eastAsiaTheme="minorHAnsi" w:hAnsi="Raleway" w:cs="Raleway-Regular"/>
                <w:i/>
                <w:kern w:val="20"/>
                <w:szCs w:val="20"/>
                <w:lang w:val="en-AU"/>
              </w:rPr>
              <w:t>s</w:t>
            </w:r>
            <w:r w:rsidR="00D668F8" w:rsidRPr="00D668F8">
              <w:rPr>
                <w:rFonts w:ascii="Raleway" w:eastAsiaTheme="minorHAnsi" w:hAnsi="Raleway" w:cs="Raleway-Regular"/>
                <w:i/>
                <w:kern w:val="20"/>
                <w:szCs w:val="20"/>
                <w:lang w:val="en-AU"/>
              </w:rPr>
              <w:t xml:space="preserve">, maintenance of database systems, </w:t>
            </w:r>
            <w:r w:rsidR="00D668F8">
              <w:rPr>
                <w:rFonts w:ascii="Raleway" w:eastAsiaTheme="minorHAnsi" w:hAnsi="Raleway" w:cs="Raleway-Regular"/>
                <w:i/>
                <w:kern w:val="20"/>
                <w:szCs w:val="20"/>
                <w:lang w:val="en-AU"/>
              </w:rPr>
              <w:t>f</w:t>
            </w:r>
            <w:r w:rsidR="00D668F8" w:rsidRPr="00D668F8">
              <w:rPr>
                <w:rFonts w:ascii="Raleway" w:eastAsiaTheme="minorHAnsi" w:hAnsi="Raleway" w:cs="Raleway-Regular"/>
                <w:i/>
                <w:kern w:val="20"/>
                <w:szCs w:val="20"/>
                <w:lang w:val="en-AU"/>
              </w:rPr>
              <w:t>inancial re</w:t>
            </w:r>
            <w:r w:rsidR="00D668F8">
              <w:rPr>
                <w:rFonts w:ascii="Raleway" w:eastAsiaTheme="minorHAnsi" w:hAnsi="Raleway" w:cs="Raleway-Regular"/>
                <w:i/>
                <w:kern w:val="20"/>
                <w:szCs w:val="20"/>
                <w:lang w:val="en-AU"/>
              </w:rPr>
              <w:t>porting and liaising with stakeholders.</w:t>
            </w:r>
            <w:r w:rsidR="00D668F8" w:rsidRPr="00D668F8">
              <w:rPr>
                <w:rFonts w:ascii="Raleway" w:eastAsiaTheme="minorHAnsi" w:hAnsi="Raleway" w:cs="Raleway-Regular"/>
                <w:i/>
                <w:kern w:val="20"/>
                <w:szCs w:val="20"/>
                <w:lang w:val="en-AU"/>
              </w:rPr>
              <w:t xml:space="preserve"> </w:t>
            </w:r>
          </w:p>
        </w:tc>
      </w:tr>
      <w:tr w:rsidR="00C57875" w14:paraId="135AF57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3245198" w14:textId="77777777" w:rsidR="00C57875" w:rsidRPr="001B5CFA" w:rsidRDefault="00C57875" w:rsidP="004B7A3D">
            <w:pPr>
              <w:widowControl w:val="0"/>
              <w:rPr>
                <w:rFonts w:ascii="Ubuntu" w:eastAsia="Raleway" w:hAnsi="Ubuntu" w:cs="Raleway"/>
                <w:sz w:val="18"/>
                <w:szCs w:val="18"/>
              </w:rPr>
            </w:pPr>
            <w:r>
              <w:rPr>
                <w:rFonts w:ascii="Ubuntu" w:eastAsia="Raleway" w:hAnsi="Ubuntu" w:cs="Raleway"/>
                <w:b/>
                <w:sz w:val="22"/>
                <w:szCs w:val="18"/>
              </w:rPr>
              <w:t xml:space="preserve">Main Responsibilities </w:t>
            </w:r>
          </w:p>
        </w:tc>
      </w:tr>
      <w:tr w:rsidR="00C57875" w:rsidRPr="001B5CFA" w14:paraId="1391220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388518B" w14:textId="0C92C4BB" w:rsidR="00C57875" w:rsidRPr="00FB539B" w:rsidRDefault="00C57875" w:rsidP="004B7A3D">
            <w:pPr>
              <w:rPr>
                <w:b/>
                <w:i/>
              </w:rPr>
            </w:pPr>
            <w:r w:rsidRPr="00FB539B">
              <w:rPr>
                <w:b/>
                <w:i/>
              </w:rPr>
              <w:t xml:space="preserve">Main tasks of the role </w:t>
            </w:r>
          </w:p>
          <w:p w14:paraId="3B153D1E" w14:textId="77777777" w:rsidR="001515E3" w:rsidRPr="001515E3" w:rsidRDefault="001515E3" w:rsidP="001515E3">
            <w:pPr>
              <w:rPr>
                <w:rFonts w:eastAsia="Times" w:cstheme="minorHAnsi"/>
                <w:lang w:eastAsia="en-AU"/>
              </w:rPr>
            </w:pPr>
            <w:r w:rsidRPr="001515E3">
              <w:rPr>
                <w:rFonts w:eastAsia="Times" w:cstheme="minorHAnsi"/>
                <w:lang w:eastAsia="en-AU"/>
              </w:rPr>
              <w:t>Administration</w:t>
            </w:r>
          </w:p>
          <w:p w14:paraId="19AD01A9"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Under the direction of the Operations Manager Commercial, liaise with stakeholders both internally and externally to ensure prompt payments/disbursements for all acquired and commissioned content while also ensuring that all required documentation is accurate and available, and payments are processed within contractual terms and conditions.  </w:t>
            </w:r>
          </w:p>
          <w:p w14:paraId="1D25770E"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Assist the Operations Manager, Commercial with tracking and reporting on recoupment. </w:t>
            </w:r>
          </w:p>
          <w:p w14:paraId="41551294"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Arrange for the supply and distribution of withholding tax certificates, either from the ATO or official SBS letters, to overseas stakeholders as requested.  </w:t>
            </w:r>
          </w:p>
          <w:p w14:paraId="77B67DF8"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Prepare correspondence relating to payment queries, requests for remittance documentation and other matters as they arise.  </w:t>
            </w:r>
          </w:p>
          <w:p w14:paraId="2F0B9ADD"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Other duties as may be required by the Operations Manager Commercial </w:t>
            </w:r>
          </w:p>
          <w:p w14:paraId="4A96D27D" w14:textId="77777777" w:rsidR="001515E3" w:rsidRPr="001515E3" w:rsidRDefault="001515E3" w:rsidP="001515E3">
            <w:pPr>
              <w:pStyle w:val="ListParagraph"/>
              <w:rPr>
                <w:rFonts w:ascii="Raleway" w:eastAsia="Times" w:hAnsi="Raleway" w:cstheme="minorHAnsi"/>
                <w:lang w:eastAsia="en-AU"/>
              </w:rPr>
            </w:pPr>
          </w:p>
          <w:p w14:paraId="1715DC2E" w14:textId="77777777" w:rsidR="001515E3" w:rsidRPr="001515E3" w:rsidRDefault="001515E3" w:rsidP="001515E3">
            <w:pPr>
              <w:rPr>
                <w:rFonts w:eastAsia="Times" w:cstheme="minorHAnsi"/>
                <w:lang w:eastAsia="en-AU"/>
              </w:rPr>
            </w:pPr>
            <w:r w:rsidRPr="001515E3">
              <w:rPr>
                <w:rFonts w:eastAsia="Times" w:cstheme="minorHAnsi"/>
                <w:lang w:eastAsia="en-AU"/>
              </w:rPr>
              <w:t>Business Systems &amp; Processes</w:t>
            </w:r>
          </w:p>
          <w:p w14:paraId="70EEA449"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Maintain and ensure accuracy of payment details in ORACLE and IBMS databases  </w:t>
            </w:r>
          </w:p>
          <w:p w14:paraId="0E2180AE" w14:textId="77777777" w:rsidR="001749CC" w:rsidRPr="001749CC" w:rsidRDefault="001749CC" w:rsidP="001749CC">
            <w:pPr>
              <w:pStyle w:val="ListParagraph"/>
              <w:numPr>
                <w:ilvl w:val="0"/>
                <w:numId w:val="13"/>
              </w:numPr>
              <w:rPr>
                <w:rFonts w:ascii="Raleway" w:eastAsia="Times" w:hAnsi="Raleway" w:cstheme="minorHAnsi"/>
                <w:lang w:eastAsia="en-AU"/>
              </w:rPr>
            </w:pPr>
            <w:r w:rsidRPr="001749CC">
              <w:rPr>
                <w:rFonts w:ascii="Raleway" w:eastAsia="Times" w:hAnsi="Raleway" w:cstheme="minorHAnsi"/>
                <w:lang w:eastAsia="en-AU"/>
              </w:rPr>
              <w:t xml:space="preserve">Maintain up to date and well managed filing and reporting systems using proper naming conventions for contract files and related correspondence and documentation </w:t>
            </w:r>
          </w:p>
          <w:p w14:paraId="57F166A1" w14:textId="77777777" w:rsidR="001749CC" w:rsidRPr="00586AC3" w:rsidRDefault="001749CC" w:rsidP="001749CC">
            <w:pPr>
              <w:pStyle w:val="ListParagraph"/>
              <w:widowControl w:val="0"/>
              <w:numPr>
                <w:ilvl w:val="0"/>
                <w:numId w:val="13"/>
              </w:numPr>
              <w:tabs>
                <w:tab w:val="left" w:pos="850"/>
                <w:tab w:val="left" w:pos="851"/>
              </w:tabs>
              <w:autoSpaceDE w:val="0"/>
              <w:autoSpaceDN w:val="0"/>
              <w:spacing w:line="260" w:lineRule="exact"/>
              <w:contextualSpacing w:val="0"/>
              <w:rPr>
                <w:rFonts w:ascii="Raleway" w:hAnsi="Raleway" w:cstheme="minorHAnsi"/>
              </w:rPr>
            </w:pPr>
            <w:r w:rsidRPr="00586AC3">
              <w:rPr>
                <w:rFonts w:ascii="Raleway" w:hAnsi="Raleway" w:cstheme="minorHAnsi"/>
                <w:w w:val="105"/>
              </w:rPr>
              <w:t>Create</w:t>
            </w:r>
            <w:r w:rsidRPr="00586AC3">
              <w:rPr>
                <w:rFonts w:ascii="Raleway" w:hAnsi="Raleway" w:cstheme="minorHAnsi"/>
                <w:spacing w:val="19"/>
                <w:w w:val="105"/>
              </w:rPr>
              <w:t xml:space="preserve"> </w:t>
            </w:r>
            <w:r w:rsidRPr="00586AC3">
              <w:rPr>
                <w:rFonts w:ascii="Raleway" w:hAnsi="Raleway" w:cstheme="minorHAnsi"/>
                <w:w w:val="105"/>
              </w:rPr>
              <w:t>Purchase</w:t>
            </w:r>
            <w:r w:rsidRPr="00586AC3">
              <w:rPr>
                <w:rFonts w:ascii="Raleway" w:hAnsi="Raleway" w:cstheme="minorHAnsi"/>
                <w:spacing w:val="19"/>
                <w:w w:val="105"/>
              </w:rPr>
              <w:t xml:space="preserve"> </w:t>
            </w:r>
            <w:r w:rsidRPr="00586AC3">
              <w:rPr>
                <w:rFonts w:ascii="Raleway" w:hAnsi="Raleway" w:cstheme="minorHAnsi"/>
                <w:w w:val="105"/>
              </w:rPr>
              <w:t>Requisitions</w:t>
            </w:r>
            <w:r w:rsidRPr="00586AC3">
              <w:rPr>
                <w:rFonts w:ascii="Raleway" w:hAnsi="Raleway" w:cstheme="minorHAnsi"/>
                <w:spacing w:val="19"/>
                <w:w w:val="105"/>
              </w:rPr>
              <w:t xml:space="preserve"> </w:t>
            </w:r>
            <w:r w:rsidRPr="00586AC3">
              <w:rPr>
                <w:rFonts w:ascii="Raleway" w:hAnsi="Raleway" w:cstheme="minorHAnsi"/>
                <w:w w:val="105"/>
              </w:rPr>
              <w:t>for</w:t>
            </w:r>
            <w:r w:rsidRPr="00586AC3">
              <w:rPr>
                <w:rFonts w:ascii="Raleway" w:hAnsi="Raleway" w:cstheme="minorHAnsi"/>
                <w:spacing w:val="19"/>
                <w:w w:val="105"/>
              </w:rPr>
              <w:t xml:space="preserve"> </w:t>
            </w:r>
            <w:r w:rsidRPr="00586AC3">
              <w:rPr>
                <w:rFonts w:ascii="Raleway" w:hAnsi="Raleway" w:cstheme="minorHAnsi"/>
                <w:w w:val="105"/>
              </w:rPr>
              <w:t>any</w:t>
            </w:r>
            <w:r w:rsidRPr="00586AC3">
              <w:rPr>
                <w:rFonts w:ascii="Raleway" w:hAnsi="Raleway" w:cstheme="minorHAnsi"/>
                <w:spacing w:val="19"/>
                <w:w w:val="105"/>
              </w:rPr>
              <w:t xml:space="preserve"> </w:t>
            </w:r>
            <w:r w:rsidRPr="00586AC3">
              <w:rPr>
                <w:rFonts w:ascii="Raleway" w:hAnsi="Raleway" w:cstheme="minorHAnsi"/>
                <w:w w:val="105"/>
              </w:rPr>
              <w:t>Operational</w:t>
            </w:r>
            <w:r w:rsidRPr="00586AC3">
              <w:rPr>
                <w:rFonts w:ascii="Raleway" w:hAnsi="Raleway" w:cstheme="minorHAnsi"/>
                <w:spacing w:val="19"/>
                <w:w w:val="105"/>
              </w:rPr>
              <w:t xml:space="preserve"> </w:t>
            </w:r>
            <w:r w:rsidRPr="00586AC3">
              <w:rPr>
                <w:rFonts w:ascii="Raleway" w:hAnsi="Raleway" w:cstheme="minorHAnsi"/>
                <w:w w:val="105"/>
              </w:rPr>
              <w:t>transactions</w:t>
            </w:r>
            <w:r w:rsidRPr="00586AC3">
              <w:rPr>
                <w:rFonts w:ascii="Raleway" w:hAnsi="Raleway" w:cstheme="minorHAnsi"/>
                <w:spacing w:val="19"/>
                <w:w w:val="105"/>
              </w:rPr>
              <w:t xml:space="preserve"> </w:t>
            </w:r>
            <w:r w:rsidRPr="00586AC3">
              <w:rPr>
                <w:rFonts w:ascii="Raleway" w:hAnsi="Raleway" w:cstheme="minorHAnsi"/>
                <w:w w:val="105"/>
              </w:rPr>
              <w:t>as</w:t>
            </w:r>
            <w:r w:rsidRPr="00586AC3">
              <w:rPr>
                <w:rFonts w:ascii="Raleway" w:hAnsi="Raleway" w:cstheme="minorHAnsi"/>
                <w:spacing w:val="19"/>
                <w:w w:val="105"/>
              </w:rPr>
              <w:t xml:space="preserve"> </w:t>
            </w:r>
            <w:r w:rsidRPr="00586AC3">
              <w:rPr>
                <w:rFonts w:ascii="Raleway" w:hAnsi="Raleway" w:cstheme="minorHAnsi"/>
                <w:w w:val="105"/>
              </w:rPr>
              <w:t>required.</w:t>
            </w:r>
            <w:r w:rsidRPr="00586AC3">
              <w:rPr>
                <w:rFonts w:ascii="Raleway" w:hAnsi="Raleway" w:cstheme="minorHAnsi"/>
                <w:w w:val="158"/>
              </w:rPr>
              <w:t xml:space="preserve"> </w:t>
            </w:r>
          </w:p>
          <w:p w14:paraId="5A8BBF89" w14:textId="1F7D4481" w:rsidR="001515E3" w:rsidRPr="001515E3" w:rsidRDefault="001749CC" w:rsidP="001749CC">
            <w:pPr>
              <w:pStyle w:val="ListParagraph"/>
              <w:numPr>
                <w:ilvl w:val="0"/>
                <w:numId w:val="13"/>
              </w:numPr>
              <w:rPr>
                <w:rFonts w:ascii="Raleway" w:eastAsia="Times" w:hAnsi="Raleway" w:cstheme="minorHAnsi"/>
                <w:lang w:eastAsia="en-AU"/>
              </w:rPr>
            </w:pPr>
            <w:r w:rsidRPr="00586AC3">
              <w:rPr>
                <w:rFonts w:ascii="Raleway" w:hAnsi="Raleway" w:cstheme="minorHAnsi"/>
                <w:w w:val="105"/>
              </w:rPr>
              <w:t>Assist the Operations Manager, Commercial with the monthly reconciliation of financial</w:t>
            </w:r>
            <w:r w:rsidRPr="00586AC3">
              <w:rPr>
                <w:rFonts w:ascii="Raleway" w:hAnsi="Raleway" w:cstheme="minorHAnsi"/>
                <w:spacing w:val="21"/>
                <w:w w:val="105"/>
              </w:rPr>
              <w:t xml:space="preserve"> </w:t>
            </w:r>
            <w:r w:rsidRPr="00586AC3">
              <w:rPr>
                <w:rFonts w:ascii="Raleway" w:hAnsi="Raleway" w:cstheme="minorHAnsi"/>
                <w:w w:val="105"/>
              </w:rPr>
              <w:t>transactions</w:t>
            </w:r>
            <w:r w:rsidRPr="00586AC3">
              <w:rPr>
                <w:rFonts w:ascii="Raleway" w:hAnsi="Raleway" w:cstheme="minorHAnsi"/>
                <w:spacing w:val="21"/>
                <w:w w:val="105"/>
              </w:rPr>
              <w:t xml:space="preserve"> </w:t>
            </w:r>
            <w:r w:rsidRPr="00586AC3">
              <w:rPr>
                <w:rFonts w:ascii="Raleway" w:hAnsi="Raleway" w:cstheme="minorHAnsi"/>
                <w:w w:val="105"/>
              </w:rPr>
              <w:t>between</w:t>
            </w:r>
            <w:r w:rsidRPr="00586AC3">
              <w:rPr>
                <w:rFonts w:ascii="Raleway" w:hAnsi="Raleway" w:cstheme="minorHAnsi"/>
                <w:spacing w:val="22"/>
                <w:w w:val="105"/>
              </w:rPr>
              <w:t xml:space="preserve"> </w:t>
            </w:r>
            <w:r w:rsidRPr="00586AC3">
              <w:rPr>
                <w:rFonts w:ascii="Raleway" w:hAnsi="Raleway" w:cstheme="minorHAnsi"/>
                <w:w w:val="105"/>
              </w:rPr>
              <w:t>ORACLE</w:t>
            </w:r>
            <w:r w:rsidRPr="00586AC3">
              <w:rPr>
                <w:rFonts w:ascii="Raleway" w:hAnsi="Raleway" w:cstheme="minorHAnsi"/>
                <w:spacing w:val="21"/>
                <w:w w:val="105"/>
              </w:rPr>
              <w:t xml:space="preserve"> </w:t>
            </w:r>
            <w:r w:rsidRPr="00586AC3">
              <w:rPr>
                <w:rFonts w:ascii="Raleway" w:hAnsi="Raleway" w:cstheme="minorHAnsi"/>
                <w:w w:val="105"/>
              </w:rPr>
              <w:t>and</w:t>
            </w:r>
            <w:r w:rsidRPr="00586AC3">
              <w:rPr>
                <w:rFonts w:ascii="Raleway" w:hAnsi="Raleway" w:cstheme="minorHAnsi"/>
                <w:spacing w:val="22"/>
                <w:w w:val="105"/>
              </w:rPr>
              <w:t xml:space="preserve"> </w:t>
            </w:r>
            <w:r w:rsidRPr="00586AC3">
              <w:rPr>
                <w:rFonts w:ascii="Raleway" w:hAnsi="Raleway" w:cstheme="minorHAnsi"/>
                <w:w w:val="105"/>
              </w:rPr>
              <w:t>IBMS</w:t>
            </w:r>
            <w:r w:rsidRPr="00586AC3">
              <w:rPr>
                <w:rFonts w:ascii="Raleway" w:hAnsi="Raleway" w:cstheme="minorHAnsi"/>
                <w:spacing w:val="21"/>
                <w:w w:val="105"/>
              </w:rPr>
              <w:t xml:space="preserve"> </w:t>
            </w:r>
            <w:r w:rsidRPr="00586AC3">
              <w:rPr>
                <w:rFonts w:ascii="Raleway" w:hAnsi="Raleway" w:cstheme="minorHAnsi"/>
                <w:w w:val="105"/>
              </w:rPr>
              <w:t>systems</w:t>
            </w:r>
            <w:r w:rsidR="001515E3" w:rsidRPr="001515E3">
              <w:rPr>
                <w:rFonts w:ascii="Raleway" w:eastAsia="Times" w:hAnsi="Raleway" w:cstheme="minorHAnsi"/>
                <w:lang w:eastAsia="en-AU"/>
              </w:rPr>
              <w:t xml:space="preserve">.  </w:t>
            </w:r>
          </w:p>
          <w:p w14:paraId="411E40A4" w14:textId="77777777" w:rsidR="001515E3" w:rsidRPr="00FB539B" w:rsidRDefault="001515E3" w:rsidP="001515E3">
            <w:pPr>
              <w:ind w:left="720"/>
              <w:rPr>
                <w:rFonts w:cstheme="minorHAnsi"/>
              </w:rPr>
            </w:pPr>
          </w:p>
          <w:p w14:paraId="1A58650D" w14:textId="40A2A7A6" w:rsidR="00C57875" w:rsidRPr="00FB539B" w:rsidRDefault="00C57875" w:rsidP="004B7A3D">
            <w:pPr>
              <w:rPr>
                <w:b/>
                <w:i/>
              </w:rPr>
            </w:pPr>
            <w:r w:rsidRPr="00FB539B">
              <w:rPr>
                <w:b/>
                <w:i/>
              </w:rPr>
              <w:t xml:space="preserve">Minimum requirements of the role </w:t>
            </w:r>
          </w:p>
          <w:p w14:paraId="02B029CA" w14:textId="77777777" w:rsidR="001515E3" w:rsidRPr="001515E3" w:rsidRDefault="001515E3" w:rsidP="001515E3">
            <w:pPr>
              <w:rPr>
                <w:rFonts w:eastAsia="Times" w:cstheme="minorHAnsi"/>
                <w:lang w:eastAsia="en-AU"/>
              </w:rPr>
            </w:pPr>
            <w:r w:rsidRPr="001515E3">
              <w:rPr>
                <w:rFonts w:eastAsia="Times" w:cstheme="minorHAnsi"/>
                <w:lang w:eastAsia="en-AU"/>
              </w:rPr>
              <w:t>Administration</w:t>
            </w:r>
          </w:p>
          <w:p w14:paraId="3B3FED4B" w14:textId="1FF3517F"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w:t>
            </w:r>
          </w:p>
          <w:p w14:paraId="1E7F37F5" w14:textId="5D95B8E8"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A team player, who is proactive, has a high attention to detail and effective time management skills.</w:t>
            </w:r>
          </w:p>
          <w:p w14:paraId="11927717" w14:textId="5817B65B"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Excellent computer skills including ability to use email, Microsoft Word and Excel and an aptitude for learning new software packages.</w:t>
            </w:r>
          </w:p>
          <w:p w14:paraId="3AEF72F7" w14:textId="592C4FF9"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Well-developed administrative and organisational skills including an ability to maintain and organise files and documentation using an electronic record management system.</w:t>
            </w:r>
          </w:p>
          <w:p w14:paraId="0F1A3DC2" w14:textId="1D5C33BC"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 xml:space="preserve">Experience in or knowledge of the international film and television industry is desirable. </w:t>
            </w:r>
          </w:p>
          <w:p w14:paraId="7CBFEEA6" w14:textId="39E000CC"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Well-developed written and oral communication skills including and ability to respond to stakeholders internally and externally, share information and support others and write in a clear and concise manner.</w:t>
            </w:r>
          </w:p>
          <w:p w14:paraId="6A3358D4" w14:textId="39778074"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 xml:space="preserve">Ability to perform routine office tasks effectively and efficiently, including good attention to detail, competent </w:t>
            </w:r>
            <w:proofErr w:type="gramStart"/>
            <w:r w:rsidRPr="001515E3">
              <w:rPr>
                <w:rFonts w:ascii="Raleway" w:eastAsia="Times" w:hAnsi="Raleway" w:cstheme="minorHAnsi"/>
                <w:lang w:eastAsia="en-AU"/>
              </w:rPr>
              <w:t>typing</w:t>
            </w:r>
            <w:proofErr w:type="gramEnd"/>
            <w:r w:rsidRPr="001515E3">
              <w:rPr>
                <w:rFonts w:ascii="Raleway" w:eastAsia="Times" w:hAnsi="Raleway" w:cstheme="minorHAnsi"/>
                <w:lang w:eastAsia="en-AU"/>
              </w:rPr>
              <w:t xml:space="preserve"> and data entry skills. </w:t>
            </w:r>
          </w:p>
          <w:p w14:paraId="4EE3A70A" w14:textId="642AB2D1"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A good understanding of IBMS (broadcast management database) is desirable.</w:t>
            </w:r>
          </w:p>
          <w:p w14:paraId="0E8C054D" w14:textId="1D078E1B"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Other duties as may be required by the Business Affairs manager</w:t>
            </w:r>
          </w:p>
          <w:p w14:paraId="07E7D500" w14:textId="29B44D8D" w:rsidR="001515E3" w:rsidRPr="001515E3" w:rsidRDefault="001515E3" w:rsidP="001515E3">
            <w:pPr>
              <w:rPr>
                <w:rFonts w:eastAsia="Times" w:cstheme="minorHAnsi"/>
                <w:lang w:eastAsia="en-AU"/>
              </w:rPr>
            </w:pPr>
            <w:r w:rsidRPr="001515E3">
              <w:rPr>
                <w:rFonts w:eastAsia="Times" w:cstheme="minorHAnsi"/>
                <w:lang w:eastAsia="en-AU"/>
              </w:rPr>
              <w:t>Accounts Administration</w:t>
            </w:r>
          </w:p>
          <w:p w14:paraId="4E9E2E75" w14:textId="77777777" w:rsidR="001749CC" w:rsidRPr="001749CC" w:rsidRDefault="001749CC" w:rsidP="001749CC">
            <w:pPr>
              <w:pStyle w:val="ListParagraph"/>
              <w:numPr>
                <w:ilvl w:val="0"/>
                <w:numId w:val="13"/>
              </w:numPr>
              <w:rPr>
                <w:rFonts w:ascii="Raleway" w:eastAsia="Times" w:hAnsi="Raleway" w:cstheme="minorHAnsi"/>
                <w:lang w:eastAsia="en-AU"/>
              </w:rPr>
            </w:pPr>
            <w:r w:rsidRPr="00586AC3">
              <w:rPr>
                <w:rFonts w:ascii="Raleway" w:hAnsi="Raleway" w:cstheme="minorHAnsi"/>
                <w:w w:val="105"/>
              </w:rPr>
              <w:t>High</w:t>
            </w:r>
            <w:r w:rsidRPr="00586AC3">
              <w:rPr>
                <w:rFonts w:ascii="Raleway" w:hAnsi="Raleway" w:cstheme="minorHAnsi"/>
                <w:spacing w:val="17"/>
                <w:w w:val="105"/>
              </w:rPr>
              <w:t xml:space="preserve"> </w:t>
            </w:r>
            <w:r w:rsidRPr="00586AC3">
              <w:rPr>
                <w:rFonts w:ascii="Raleway" w:hAnsi="Raleway" w:cstheme="minorHAnsi"/>
                <w:w w:val="105"/>
              </w:rPr>
              <w:t>level</w:t>
            </w:r>
            <w:r w:rsidRPr="00586AC3">
              <w:rPr>
                <w:rFonts w:ascii="Raleway" w:hAnsi="Raleway" w:cstheme="minorHAnsi"/>
                <w:spacing w:val="17"/>
                <w:w w:val="105"/>
              </w:rPr>
              <w:t xml:space="preserve"> </w:t>
            </w:r>
            <w:r w:rsidRPr="00586AC3">
              <w:rPr>
                <w:rFonts w:ascii="Raleway" w:hAnsi="Raleway" w:cstheme="minorHAnsi"/>
                <w:w w:val="105"/>
              </w:rPr>
              <w:t>attention</w:t>
            </w:r>
            <w:r w:rsidRPr="00586AC3">
              <w:rPr>
                <w:rFonts w:ascii="Raleway" w:hAnsi="Raleway" w:cstheme="minorHAnsi"/>
                <w:spacing w:val="16"/>
                <w:w w:val="105"/>
              </w:rPr>
              <w:t xml:space="preserve"> </w:t>
            </w:r>
            <w:r w:rsidRPr="00586AC3">
              <w:rPr>
                <w:rFonts w:ascii="Raleway" w:hAnsi="Raleway" w:cstheme="minorHAnsi"/>
                <w:w w:val="105"/>
              </w:rPr>
              <w:t>to</w:t>
            </w:r>
            <w:r w:rsidRPr="00586AC3">
              <w:rPr>
                <w:rFonts w:ascii="Raleway" w:hAnsi="Raleway" w:cstheme="minorHAnsi"/>
                <w:spacing w:val="17"/>
                <w:w w:val="105"/>
              </w:rPr>
              <w:t xml:space="preserve"> </w:t>
            </w:r>
            <w:r w:rsidRPr="00586AC3">
              <w:rPr>
                <w:rFonts w:ascii="Raleway" w:hAnsi="Raleway" w:cstheme="minorHAnsi"/>
                <w:w w:val="105"/>
              </w:rPr>
              <w:t>detail</w:t>
            </w:r>
            <w:r w:rsidRPr="00586AC3">
              <w:rPr>
                <w:rFonts w:ascii="Raleway" w:hAnsi="Raleway" w:cstheme="minorHAnsi"/>
                <w:spacing w:val="16"/>
                <w:w w:val="105"/>
              </w:rPr>
              <w:t xml:space="preserve"> </w:t>
            </w:r>
            <w:r w:rsidRPr="00586AC3">
              <w:rPr>
                <w:rFonts w:ascii="Raleway" w:hAnsi="Raleway" w:cstheme="minorHAnsi"/>
                <w:w w:val="105"/>
              </w:rPr>
              <w:t>with</w:t>
            </w:r>
            <w:r w:rsidRPr="00586AC3">
              <w:rPr>
                <w:rFonts w:ascii="Raleway" w:hAnsi="Raleway" w:cstheme="minorHAnsi"/>
                <w:spacing w:val="16"/>
                <w:w w:val="105"/>
              </w:rPr>
              <w:t xml:space="preserve"> </w:t>
            </w:r>
            <w:r w:rsidRPr="00586AC3">
              <w:rPr>
                <w:rFonts w:ascii="Raleway" w:hAnsi="Raleway" w:cstheme="minorHAnsi"/>
                <w:w w:val="105"/>
              </w:rPr>
              <w:t>well-developed</w:t>
            </w:r>
            <w:r w:rsidRPr="00586AC3">
              <w:rPr>
                <w:rFonts w:ascii="Raleway" w:hAnsi="Raleway" w:cstheme="minorHAnsi"/>
                <w:spacing w:val="17"/>
                <w:w w:val="105"/>
              </w:rPr>
              <w:t xml:space="preserve"> </w:t>
            </w:r>
            <w:r w:rsidRPr="00586AC3">
              <w:rPr>
                <w:rFonts w:ascii="Raleway" w:hAnsi="Raleway" w:cstheme="minorHAnsi"/>
                <w:w w:val="105"/>
              </w:rPr>
              <w:t>analytical</w:t>
            </w:r>
            <w:r w:rsidRPr="00586AC3">
              <w:rPr>
                <w:rFonts w:ascii="Raleway" w:hAnsi="Raleway" w:cstheme="minorHAnsi"/>
                <w:spacing w:val="18"/>
                <w:w w:val="105"/>
              </w:rPr>
              <w:t xml:space="preserve"> </w:t>
            </w:r>
            <w:r w:rsidRPr="00586AC3">
              <w:rPr>
                <w:rFonts w:ascii="Raleway" w:hAnsi="Raleway" w:cstheme="minorHAnsi"/>
                <w:w w:val="105"/>
              </w:rPr>
              <w:t>and</w:t>
            </w:r>
            <w:r w:rsidRPr="00586AC3">
              <w:rPr>
                <w:rFonts w:ascii="Raleway" w:hAnsi="Raleway" w:cstheme="minorHAnsi"/>
                <w:spacing w:val="17"/>
                <w:w w:val="105"/>
              </w:rPr>
              <w:t xml:space="preserve"> </w:t>
            </w:r>
            <w:r w:rsidRPr="00586AC3">
              <w:rPr>
                <w:rFonts w:ascii="Raleway" w:hAnsi="Raleway" w:cstheme="minorHAnsi"/>
                <w:w w:val="105"/>
              </w:rPr>
              <w:t>numeracy</w:t>
            </w:r>
            <w:r w:rsidRPr="00586AC3">
              <w:rPr>
                <w:rFonts w:ascii="Raleway" w:hAnsi="Raleway" w:cstheme="minorHAnsi"/>
                <w:spacing w:val="18"/>
                <w:w w:val="105"/>
              </w:rPr>
              <w:t xml:space="preserve"> </w:t>
            </w:r>
            <w:r w:rsidRPr="00586AC3">
              <w:rPr>
                <w:rFonts w:ascii="Raleway" w:hAnsi="Raleway" w:cstheme="minorHAnsi"/>
                <w:w w:val="105"/>
              </w:rPr>
              <w:t>skills</w:t>
            </w:r>
            <w:r w:rsidRPr="00586AC3">
              <w:rPr>
                <w:rFonts w:ascii="Raleway" w:hAnsi="Raleway" w:cstheme="minorHAnsi"/>
                <w:spacing w:val="-3"/>
                <w:w w:val="158"/>
              </w:rPr>
              <w:t xml:space="preserve"> </w:t>
            </w:r>
            <w:r w:rsidRPr="00586AC3">
              <w:rPr>
                <w:rFonts w:ascii="Raleway" w:hAnsi="Raleway" w:cstheme="minorHAnsi"/>
                <w:w w:val="158"/>
              </w:rPr>
              <w:t xml:space="preserve"> </w:t>
            </w:r>
          </w:p>
          <w:p w14:paraId="63E320C3" w14:textId="7B2B7E6E"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 xml:space="preserve">Well-developed numeracy, literacy (spelling/grammar) and accuracy skills and proficiency in Microsoft Excel. </w:t>
            </w:r>
          </w:p>
          <w:p w14:paraId="0678D25B" w14:textId="77777777" w:rsidR="001749CC" w:rsidRDefault="001749CC"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 xml:space="preserve">Demonstrated skills and experience in </w:t>
            </w:r>
            <w:r>
              <w:rPr>
                <w:rFonts w:ascii="Raleway" w:eastAsia="Times" w:hAnsi="Raleway" w:cstheme="minorHAnsi"/>
                <w:lang w:eastAsia="en-AU"/>
              </w:rPr>
              <w:t xml:space="preserve">financial </w:t>
            </w:r>
            <w:r w:rsidRPr="001515E3">
              <w:rPr>
                <w:rFonts w:ascii="Raleway" w:eastAsia="Times" w:hAnsi="Raleway" w:cstheme="minorHAnsi"/>
                <w:lang w:eastAsia="en-AU"/>
              </w:rPr>
              <w:t>administration processes</w:t>
            </w:r>
            <w:r w:rsidRPr="001515E3">
              <w:rPr>
                <w:rFonts w:ascii="Raleway" w:eastAsia="Times" w:hAnsi="Raleway" w:cstheme="minorHAnsi"/>
                <w:lang w:eastAsia="en-AU"/>
              </w:rPr>
              <w:t xml:space="preserve"> </w:t>
            </w:r>
          </w:p>
          <w:p w14:paraId="1B6CC8C9" w14:textId="64D625E6" w:rsidR="001515E3" w:rsidRPr="001515E3" w:rsidRDefault="001515E3" w:rsidP="001749CC">
            <w:pPr>
              <w:pStyle w:val="ListParagraph"/>
              <w:numPr>
                <w:ilvl w:val="0"/>
                <w:numId w:val="13"/>
              </w:numPr>
              <w:rPr>
                <w:rFonts w:ascii="Raleway" w:eastAsia="Times" w:hAnsi="Raleway" w:cstheme="minorHAnsi"/>
                <w:lang w:eastAsia="en-AU"/>
              </w:rPr>
            </w:pPr>
            <w:r w:rsidRPr="001515E3">
              <w:rPr>
                <w:rFonts w:ascii="Raleway" w:eastAsia="Times" w:hAnsi="Raleway" w:cstheme="minorHAnsi"/>
                <w:lang w:eastAsia="en-AU"/>
              </w:rPr>
              <w:t xml:space="preserve">A good understanding of Oracle or other financial payment system is desirable. </w:t>
            </w:r>
          </w:p>
          <w:p w14:paraId="137241FA" w14:textId="72921CD8" w:rsidR="00C57875" w:rsidRPr="00FB539B" w:rsidRDefault="001515E3" w:rsidP="001749CC">
            <w:pPr>
              <w:widowControl w:val="0"/>
              <w:numPr>
                <w:ilvl w:val="0"/>
                <w:numId w:val="13"/>
              </w:numPr>
              <w:spacing w:line="360" w:lineRule="auto"/>
              <w:rPr>
                <w:rFonts w:eastAsia="Raleway" w:cs="Raleway"/>
              </w:rPr>
            </w:pPr>
            <w:r w:rsidRPr="001515E3">
              <w:rPr>
                <w:rFonts w:eastAsia="Times" w:cstheme="minorHAnsi"/>
                <w:lang w:eastAsia="en-AU"/>
              </w:rPr>
              <w:t>The ability to meet deadlines in a pressure driven environment</w:t>
            </w:r>
          </w:p>
          <w:p w14:paraId="30F71FF1" w14:textId="3B065D80" w:rsidR="00C57875" w:rsidRPr="001B5CFA" w:rsidRDefault="00C57875" w:rsidP="001515E3">
            <w:pPr>
              <w:pStyle w:val="ListParagraph"/>
              <w:widowControl w:val="0"/>
              <w:spacing w:line="360" w:lineRule="auto"/>
              <w:rPr>
                <w:rFonts w:ascii="Raleway" w:eastAsia="Raleway" w:hAnsi="Raleway" w:cs="Raleway"/>
                <w:sz w:val="18"/>
                <w:szCs w:val="18"/>
              </w:rPr>
            </w:pPr>
          </w:p>
        </w:tc>
      </w:tr>
    </w:tbl>
    <w:p w14:paraId="4E2BADA7" w14:textId="77777777" w:rsidR="00C57875" w:rsidRDefault="00C57875" w:rsidP="00C57875">
      <w:pPr>
        <w:rPr>
          <w:b/>
        </w:rPr>
      </w:pPr>
    </w:p>
    <w:tbl>
      <w:tblPr>
        <w:tblW w:w="100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4"/>
        <w:gridCol w:w="1276"/>
        <w:gridCol w:w="6946"/>
      </w:tblGrid>
      <w:tr w:rsidR="00C57875" w14:paraId="4BD862DC" w14:textId="77777777" w:rsidTr="004B7A3D">
        <w:trPr>
          <w:trHeight w:val="380"/>
        </w:trPr>
        <w:tc>
          <w:tcPr>
            <w:tcW w:w="10036" w:type="dxa"/>
            <w:gridSpan w:val="3"/>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CB1CB7D" w14:textId="77777777" w:rsidR="00C57875" w:rsidRPr="001B5CFA" w:rsidRDefault="00C57875" w:rsidP="004B7A3D">
            <w:pPr>
              <w:widowControl w:val="0"/>
              <w:jc w:val="center"/>
              <w:rPr>
                <w:rFonts w:ascii="Ubuntu" w:eastAsia="Raleway" w:hAnsi="Ubuntu" w:cs="Raleway"/>
                <w:b/>
                <w:sz w:val="22"/>
                <w:szCs w:val="18"/>
              </w:rPr>
            </w:pPr>
            <w:r>
              <w:rPr>
                <w:rFonts w:ascii="Ubuntu" w:eastAsia="Raleway" w:hAnsi="Ubuntu" w:cs="Raleway"/>
                <w:b/>
                <w:sz w:val="22"/>
                <w:szCs w:val="18"/>
              </w:rPr>
              <w:t xml:space="preserve">Key Capability </w:t>
            </w:r>
            <w:r w:rsidRPr="001B5CFA">
              <w:rPr>
                <w:rFonts w:ascii="Ubuntu" w:eastAsia="Raleway" w:hAnsi="Ubuntu" w:cs="Raleway"/>
                <w:b/>
                <w:sz w:val="22"/>
                <w:szCs w:val="18"/>
              </w:rPr>
              <w:t xml:space="preserve"> </w:t>
            </w:r>
          </w:p>
        </w:tc>
      </w:tr>
      <w:tr w:rsidR="00C57875" w14:paraId="4A5AE3E7" w14:textId="77777777" w:rsidTr="004B7A3D">
        <w:tc>
          <w:tcPr>
            <w:tcW w:w="1814"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75573B4"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C</w:t>
            </w:r>
            <w:r>
              <w:rPr>
                <w:rFonts w:ascii="Ubuntu" w:eastAsia="Raleway" w:hAnsi="Ubuntu" w:cs="Raleway"/>
                <w:b/>
                <w:sz w:val="22"/>
                <w:szCs w:val="18"/>
              </w:rPr>
              <w:t>apability</w:t>
            </w:r>
          </w:p>
        </w:tc>
        <w:tc>
          <w:tcPr>
            <w:tcW w:w="127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4449BCE"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L</w:t>
            </w:r>
            <w:r>
              <w:rPr>
                <w:rFonts w:ascii="Ubuntu" w:eastAsia="Raleway" w:hAnsi="Ubuntu" w:cs="Raleway"/>
                <w:b/>
                <w:sz w:val="22"/>
                <w:szCs w:val="18"/>
              </w:rPr>
              <w:t>evel</w:t>
            </w:r>
          </w:p>
        </w:tc>
        <w:tc>
          <w:tcPr>
            <w:tcW w:w="6946" w:type="dxa"/>
            <w:tcBorders>
              <w:top w:val="single" w:sz="8" w:space="0" w:color="CCCCCC"/>
              <w:left w:val="single" w:sz="8" w:space="0" w:color="CCCCCC"/>
              <w:bottom w:val="single" w:sz="8" w:space="0" w:color="CCCCCC"/>
              <w:right w:val="single" w:sz="8" w:space="0" w:color="CCCCCC"/>
            </w:tcBorders>
            <w:shd w:val="clear" w:color="auto" w:fill="F3F3F3"/>
          </w:tcPr>
          <w:p w14:paraId="4719F864"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B</w:t>
            </w:r>
            <w:r>
              <w:rPr>
                <w:rFonts w:ascii="Ubuntu" w:eastAsia="Raleway" w:hAnsi="Ubuntu" w:cs="Raleway"/>
                <w:b/>
                <w:sz w:val="22"/>
                <w:szCs w:val="18"/>
              </w:rPr>
              <w:t>ehaviour</w:t>
            </w:r>
          </w:p>
        </w:tc>
      </w:tr>
      <w:tr w:rsidR="00C57875" w:rsidRPr="00226931" w14:paraId="5C094C4D" w14:textId="77777777" w:rsidTr="004B7A3D">
        <w:trPr>
          <w:trHeight w:val="1852"/>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BE5EB03" w14:textId="762175EC" w:rsidR="00C57875" w:rsidRPr="001B5CFA" w:rsidRDefault="005842D8" w:rsidP="004B7A3D">
            <w:pPr>
              <w:widowControl w:val="0"/>
              <w:pBdr>
                <w:top w:val="nil"/>
                <w:left w:val="nil"/>
                <w:bottom w:val="nil"/>
                <w:right w:val="nil"/>
                <w:between w:val="nil"/>
              </w:pBdr>
              <w:spacing w:line="276" w:lineRule="auto"/>
              <w:contextualSpacing/>
              <w:rPr>
                <w:i/>
                <w:szCs w:val="21"/>
              </w:rPr>
            </w:pPr>
            <w:hyperlink r:id="rId9" w:history="1">
              <w:r w:rsidR="00C57875" w:rsidRPr="001B5CFA">
                <w:rPr>
                  <w:rStyle w:val="Hyperlink"/>
                  <w:rFonts w:ascii="Raleway" w:hAnsi="Raleway"/>
                  <w:i/>
                  <w:szCs w:val="21"/>
                </w:rPr>
                <w:t>Coaching</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E75A09D" w14:textId="77777777" w:rsidR="00C57875" w:rsidRPr="0025599B" w:rsidRDefault="00C57875" w:rsidP="004B7A3D">
            <w:r w:rsidRPr="0025599B">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619F8EA9"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Is self-aware and understands own barriers to learning</w:t>
            </w:r>
          </w:p>
          <w:p w14:paraId="4130CB40"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Shows willingness to overcome personal challenges to learning</w:t>
            </w:r>
          </w:p>
          <w:p w14:paraId="07F238A2"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Improves performance by applying new skills</w:t>
            </w:r>
          </w:p>
          <w:p w14:paraId="72736548"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Seeks regular feedback</w:t>
            </w:r>
          </w:p>
          <w:p w14:paraId="50017178"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Identifies performance barriers in peers</w:t>
            </w:r>
          </w:p>
          <w:p w14:paraId="626ADB3D"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Applies active listening with patience and openness</w:t>
            </w:r>
          </w:p>
          <w:p w14:paraId="38699A6A" w14:textId="77777777" w:rsidR="00C57875" w:rsidRPr="001B5CFA" w:rsidRDefault="00C57875" w:rsidP="004B7A3D">
            <w:pPr>
              <w:numPr>
                <w:ilvl w:val="0"/>
                <w:numId w:val="23"/>
              </w:numPr>
              <w:spacing w:before="100" w:beforeAutospacing="1" w:after="100" w:afterAutospacing="1" w:line="240" w:lineRule="auto"/>
              <w:rPr>
                <w:i/>
                <w:szCs w:val="21"/>
              </w:rPr>
            </w:pPr>
            <w:r w:rsidRPr="001B5CFA">
              <w:rPr>
                <w:i/>
                <w:szCs w:val="21"/>
              </w:rPr>
              <w:t>Knows when and how to use open and closed questions</w:t>
            </w:r>
          </w:p>
          <w:p w14:paraId="46559386" w14:textId="77777777" w:rsidR="00C57875" w:rsidRPr="001B5CFA" w:rsidRDefault="00C57875" w:rsidP="004B7A3D">
            <w:pPr>
              <w:numPr>
                <w:ilvl w:val="0"/>
                <w:numId w:val="23"/>
              </w:numPr>
              <w:spacing w:before="100" w:beforeAutospacing="1" w:line="240" w:lineRule="auto"/>
              <w:rPr>
                <w:i/>
                <w:szCs w:val="21"/>
              </w:rPr>
            </w:pPr>
            <w:r w:rsidRPr="001B5CFA">
              <w:rPr>
                <w:i/>
                <w:szCs w:val="21"/>
              </w:rPr>
              <w:t>Exhibits a coaching style when working with others</w:t>
            </w:r>
          </w:p>
        </w:tc>
      </w:tr>
      <w:tr w:rsidR="00C57875" w14:paraId="413428E5" w14:textId="77777777" w:rsidTr="004B7A3D">
        <w:trPr>
          <w:trHeight w:val="495"/>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BC110E5" w14:textId="76CD425E" w:rsidR="00C57875" w:rsidRPr="001B5CFA" w:rsidRDefault="005842D8" w:rsidP="004B7A3D">
            <w:pPr>
              <w:widowControl w:val="0"/>
              <w:pBdr>
                <w:top w:val="nil"/>
                <w:left w:val="nil"/>
                <w:bottom w:val="nil"/>
                <w:right w:val="nil"/>
                <w:between w:val="nil"/>
              </w:pBdr>
              <w:spacing w:line="276" w:lineRule="auto"/>
              <w:contextualSpacing/>
              <w:rPr>
                <w:szCs w:val="21"/>
              </w:rPr>
            </w:pPr>
            <w:hyperlink r:id="rId10" w:history="1">
              <w:r w:rsidR="00343E51" w:rsidRPr="0025599B">
                <w:rPr>
                  <w:rStyle w:val="Hyperlink"/>
                  <w:rFonts w:ascii="Raleway" w:hAnsi="Raleway"/>
                  <w:szCs w:val="21"/>
                </w:rPr>
                <w:t>Adaptability and Flexibility</w:t>
              </w:r>
            </w:hyperlink>
            <w:r w:rsidR="00343E51">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8B202BF" w14:textId="35695091" w:rsidR="00C57875" w:rsidRPr="001B5CFA" w:rsidRDefault="0025599B" w:rsidP="004B7A3D">
            <w:r>
              <w:t>Self</w:t>
            </w:r>
          </w:p>
        </w:tc>
        <w:tc>
          <w:tcPr>
            <w:tcW w:w="6946" w:type="dxa"/>
            <w:tcBorders>
              <w:top w:val="single" w:sz="8" w:space="0" w:color="CCCCCC"/>
              <w:left w:val="single" w:sz="8" w:space="0" w:color="CCCCCC"/>
              <w:bottom w:val="single" w:sz="8" w:space="0" w:color="CCCCCC"/>
              <w:right w:val="single" w:sz="8" w:space="0" w:color="CCCCCC"/>
            </w:tcBorders>
          </w:tcPr>
          <w:p w14:paraId="36F78924" w14:textId="77777777" w:rsidR="0025599B" w:rsidRPr="0025599B" w:rsidRDefault="0025599B" w:rsidP="0025599B">
            <w:pPr>
              <w:numPr>
                <w:ilvl w:val="0"/>
                <w:numId w:val="23"/>
              </w:numPr>
              <w:spacing w:before="100" w:beforeAutospacing="1" w:line="240" w:lineRule="auto"/>
              <w:rPr>
                <w:szCs w:val="21"/>
              </w:rPr>
            </w:pPr>
            <w:r w:rsidRPr="0025599B">
              <w:rPr>
                <w:szCs w:val="21"/>
              </w:rPr>
              <w:t>Smoothly handles multiple demands and shifting priorities</w:t>
            </w:r>
          </w:p>
          <w:p w14:paraId="51550DA8" w14:textId="77777777" w:rsidR="0025599B" w:rsidRPr="0025599B" w:rsidRDefault="0025599B" w:rsidP="0025599B">
            <w:pPr>
              <w:numPr>
                <w:ilvl w:val="0"/>
                <w:numId w:val="23"/>
              </w:numPr>
              <w:spacing w:before="100" w:beforeAutospacing="1" w:line="240" w:lineRule="auto"/>
              <w:rPr>
                <w:szCs w:val="21"/>
              </w:rPr>
            </w:pPr>
            <w:r w:rsidRPr="0025599B">
              <w:rPr>
                <w:szCs w:val="21"/>
              </w:rPr>
              <w:t>Deals with interruptions positively</w:t>
            </w:r>
          </w:p>
          <w:p w14:paraId="46F9CF3B" w14:textId="77777777" w:rsidR="0025599B" w:rsidRPr="0025599B" w:rsidRDefault="0025599B" w:rsidP="0025599B">
            <w:pPr>
              <w:numPr>
                <w:ilvl w:val="0"/>
                <w:numId w:val="23"/>
              </w:numPr>
              <w:spacing w:before="100" w:beforeAutospacing="1" w:line="240" w:lineRule="auto"/>
              <w:rPr>
                <w:szCs w:val="21"/>
              </w:rPr>
            </w:pPr>
            <w:r w:rsidRPr="0025599B">
              <w:rPr>
                <w:szCs w:val="21"/>
              </w:rPr>
              <w:t>Modifies approach to suit different people</w:t>
            </w:r>
          </w:p>
          <w:p w14:paraId="788FE52B" w14:textId="77777777" w:rsidR="0025599B" w:rsidRPr="0025599B" w:rsidRDefault="0025599B" w:rsidP="0025599B">
            <w:pPr>
              <w:numPr>
                <w:ilvl w:val="0"/>
                <w:numId w:val="23"/>
              </w:numPr>
              <w:spacing w:before="100" w:beforeAutospacing="1" w:line="240" w:lineRule="auto"/>
              <w:rPr>
                <w:szCs w:val="21"/>
              </w:rPr>
            </w:pPr>
            <w:r w:rsidRPr="0025599B">
              <w:rPr>
                <w:szCs w:val="21"/>
              </w:rPr>
              <w:t>Is open to different points of view</w:t>
            </w:r>
          </w:p>
          <w:p w14:paraId="4357A18D" w14:textId="77777777" w:rsidR="0025599B" w:rsidRPr="0025599B" w:rsidRDefault="0025599B" w:rsidP="0025599B">
            <w:pPr>
              <w:numPr>
                <w:ilvl w:val="0"/>
                <w:numId w:val="23"/>
              </w:numPr>
              <w:spacing w:before="100" w:beforeAutospacing="1" w:line="240" w:lineRule="auto"/>
              <w:rPr>
                <w:szCs w:val="21"/>
              </w:rPr>
            </w:pPr>
            <w:r w:rsidRPr="0025599B">
              <w:rPr>
                <w:szCs w:val="21"/>
              </w:rPr>
              <w:t>Copes with organisational change positively</w:t>
            </w:r>
          </w:p>
          <w:p w14:paraId="10204643" w14:textId="13DD6C87" w:rsidR="00C57875" w:rsidRPr="001B5CFA" w:rsidRDefault="0025599B" w:rsidP="0025599B">
            <w:pPr>
              <w:numPr>
                <w:ilvl w:val="0"/>
                <w:numId w:val="23"/>
              </w:numPr>
              <w:spacing w:before="100" w:beforeAutospacing="1" w:line="240" w:lineRule="auto"/>
              <w:rPr>
                <w:szCs w:val="21"/>
              </w:rPr>
            </w:pPr>
            <w:r w:rsidRPr="0025599B">
              <w:rPr>
                <w:szCs w:val="21"/>
              </w:rPr>
              <w:t>Deals with a minimal degree of ambiguity in own role</w:t>
            </w:r>
          </w:p>
        </w:tc>
      </w:tr>
      <w:tr w:rsidR="00C57875" w14:paraId="51AC5BEF"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911A7A5" w14:textId="320065F4" w:rsidR="00C57875" w:rsidRPr="001B5CFA" w:rsidRDefault="005842D8" w:rsidP="004B7A3D">
            <w:pPr>
              <w:widowControl w:val="0"/>
              <w:pBdr>
                <w:top w:val="nil"/>
                <w:left w:val="nil"/>
                <w:bottom w:val="nil"/>
                <w:right w:val="nil"/>
                <w:between w:val="nil"/>
              </w:pBdr>
              <w:spacing w:line="276" w:lineRule="auto"/>
              <w:contextualSpacing/>
              <w:rPr>
                <w:szCs w:val="21"/>
              </w:rPr>
            </w:pPr>
            <w:hyperlink r:id="rId11" w:history="1">
              <w:r w:rsidR="0025599B" w:rsidRPr="0025599B">
                <w:rPr>
                  <w:rStyle w:val="Hyperlink"/>
                  <w:rFonts w:ascii="Raleway" w:hAnsi="Raleway"/>
                  <w:szCs w:val="21"/>
                </w:rPr>
                <w:t>Influence and Persuasion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5591F3D" w14:textId="5453FEF8" w:rsidR="00C57875" w:rsidRPr="001B5CFA" w:rsidRDefault="0025599B" w:rsidP="004B7A3D">
            <w: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048A6755" w14:textId="77777777" w:rsidR="0025599B" w:rsidRPr="0025599B" w:rsidRDefault="0025599B" w:rsidP="0025599B">
            <w:pPr>
              <w:numPr>
                <w:ilvl w:val="0"/>
                <w:numId w:val="23"/>
              </w:numPr>
              <w:spacing w:before="100" w:beforeAutospacing="1" w:line="240" w:lineRule="auto"/>
              <w:rPr>
                <w:szCs w:val="21"/>
              </w:rPr>
            </w:pPr>
            <w:r w:rsidRPr="0025599B">
              <w:rPr>
                <w:szCs w:val="21"/>
              </w:rPr>
              <w:t>Uses reason, data, facts and figures to express ideas and opinions</w:t>
            </w:r>
          </w:p>
          <w:p w14:paraId="4CAAE5FE" w14:textId="77777777" w:rsidR="0025599B" w:rsidRPr="0025599B" w:rsidRDefault="0025599B" w:rsidP="0025599B">
            <w:pPr>
              <w:numPr>
                <w:ilvl w:val="0"/>
                <w:numId w:val="23"/>
              </w:numPr>
              <w:spacing w:before="100" w:beforeAutospacing="1" w:line="240" w:lineRule="auto"/>
              <w:rPr>
                <w:szCs w:val="21"/>
              </w:rPr>
            </w:pPr>
            <w:r w:rsidRPr="0025599B">
              <w:rPr>
                <w:szCs w:val="21"/>
              </w:rPr>
              <w:t>Provides well-reasoned arguments</w:t>
            </w:r>
          </w:p>
          <w:p w14:paraId="5346315E" w14:textId="77777777" w:rsidR="0025599B" w:rsidRPr="0025599B" w:rsidRDefault="0025599B" w:rsidP="0025599B">
            <w:pPr>
              <w:numPr>
                <w:ilvl w:val="0"/>
                <w:numId w:val="23"/>
              </w:numPr>
              <w:spacing w:before="100" w:beforeAutospacing="1" w:line="240" w:lineRule="auto"/>
              <w:rPr>
                <w:szCs w:val="21"/>
              </w:rPr>
            </w:pPr>
            <w:r w:rsidRPr="0025599B">
              <w:rPr>
                <w:szCs w:val="21"/>
              </w:rPr>
              <w:t>Presents features and benefits of an idea, plan, product or service</w:t>
            </w:r>
          </w:p>
          <w:p w14:paraId="46E0B2CC" w14:textId="77777777" w:rsidR="0025599B" w:rsidRPr="0025599B" w:rsidRDefault="0025599B" w:rsidP="0025599B">
            <w:pPr>
              <w:numPr>
                <w:ilvl w:val="0"/>
                <w:numId w:val="23"/>
              </w:numPr>
              <w:spacing w:before="100" w:beforeAutospacing="1" w:line="240" w:lineRule="auto"/>
              <w:rPr>
                <w:szCs w:val="21"/>
              </w:rPr>
            </w:pPr>
            <w:r w:rsidRPr="0025599B">
              <w:rPr>
                <w:szCs w:val="21"/>
              </w:rPr>
              <w:t>Is persuasive when required</w:t>
            </w:r>
          </w:p>
          <w:p w14:paraId="3538192C" w14:textId="77777777" w:rsidR="0025599B" w:rsidRPr="0025599B" w:rsidRDefault="0025599B" w:rsidP="0025599B">
            <w:pPr>
              <w:numPr>
                <w:ilvl w:val="0"/>
                <w:numId w:val="23"/>
              </w:numPr>
              <w:spacing w:before="100" w:beforeAutospacing="1" w:line="240" w:lineRule="auto"/>
              <w:rPr>
                <w:szCs w:val="21"/>
              </w:rPr>
            </w:pPr>
            <w:r w:rsidRPr="0025599B">
              <w:rPr>
                <w:szCs w:val="21"/>
              </w:rPr>
              <w:t>Identifies points of agreement and/or disagreement</w:t>
            </w:r>
          </w:p>
          <w:p w14:paraId="442A7763" w14:textId="77777777" w:rsidR="0025599B" w:rsidRPr="0025599B" w:rsidRDefault="0025599B" w:rsidP="0025599B">
            <w:pPr>
              <w:numPr>
                <w:ilvl w:val="0"/>
                <w:numId w:val="23"/>
              </w:numPr>
              <w:spacing w:before="100" w:beforeAutospacing="1" w:line="240" w:lineRule="auto"/>
              <w:rPr>
                <w:szCs w:val="21"/>
              </w:rPr>
            </w:pPr>
            <w:r w:rsidRPr="0025599B">
              <w:rPr>
                <w:szCs w:val="21"/>
              </w:rPr>
              <w:t>Clarifies understanding &amp; seeks commitment</w:t>
            </w:r>
          </w:p>
          <w:p w14:paraId="471026C6" w14:textId="2C32F8F8" w:rsidR="00C57875" w:rsidRPr="001B5CFA" w:rsidRDefault="0025599B" w:rsidP="0025599B">
            <w:pPr>
              <w:numPr>
                <w:ilvl w:val="0"/>
                <w:numId w:val="23"/>
              </w:numPr>
              <w:spacing w:before="100" w:beforeAutospacing="1" w:line="240" w:lineRule="auto"/>
              <w:rPr>
                <w:szCs w:val="21"/>
              </w:rPr>
            </w:pPr>
            <w:r w:rsidRPr="0025599B">
              <w:rPr>
                <w:szCs w:val="21"/>
              </w:rPr>
              <w:t>States own point of view whilst acknowledging &amp; respecting the views of others</w:t>
            </w:r>
          </w:p>
        </w:tc>
      </w:tr>
      <w:tr w:rsidR="00C57875" w14:paraId="4954A8D3"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C4FD024" w14:textId="0025ACC6" w:rsidR="00C57875" w:rsidRPr="001B5CFA" w:rsidRDefault="005842D8" w:rsidP="004B7A3D">
            <w:pPr>
              <w:widowControl w:val="0"/>
              <w:pBdr>
                <w:top w:val="nil"/>
                <w:left w:val="nil"/>
                <w:bottom w:val="nil"/>
                <w:right w:val="nil"/>
                <w:between w:val="nil"/>
              </w:pBdr>
              <w:spacing w:line="276" w:lineRule="auto"/>
              <w:contextualSpacing/>
              <w:rPr>
                <w:szCs w:val="21"/>
              </w:rPr>
            </w:pPr>
            <w:hyperlink r:id="rId12" w:history="1">
              <w:r w:rsidR="0025599B" w:rsidRPr="0025599B">
                <w:rPr>
                  <w:rStyle w:val="Hyperlink"/>
                  <w:rFonts w:ascii="Raleway" w:hAnsi="Raleway"/>
                  <w:szCs w:val="21"/>
                </w:rPr>
                <w:t>Innovation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CF0D9A1" w14:textId="4061E7C5" w:rsidR="00C57875" w:rsidRPr="001B5CFA" w:rsidRDefault="0025599B" w:rsidP="004B7A3D">
            <w:r>
              <w:t>Self</w:t>
            </w:r>
          </w:p>
        </w:tc>
        <w:tc>
          <w:tcPr>
            <w:tcW w:w="6946" w:type="dxa"/>
            <w:tcBorders>
              <w:top w:val="single" w:sz="8" w:space="0" w:color="CCCCCC"/>
              <w:left w:val="single" w:sz="8" w:space="0" w:color="CCCCCC"/>
              <w:bottom w:val="single" w:sz="8" w:space="0" w:color="CCCCCC"/>
              <w:right w:val="single" w:sz="8" w:space="0" w:color="CCCCCC"/>
            </w:tcBorders>
          </w:tcPr>
          <w:p w14:paraId="61873ACE" w14:textId="77777777" w:rsidR="0025599B" w:rsidRPr="0025599B" w:rsidRDefault="0025599B" w:rsidP="0025599B">
            <w:pPr>
              <w:numPr>
                <w:ilvl w:val="0"/>
                <w:numId w:val="24"/>
              </w:numPr>
              <w:shd w:val="clear" w:color="auto" w:fill="FFFFFF"/>
              <w:spacing w:before="100" w:beforeAutospacing="1" w:line="240" w:lineRule="auto"/>
              <w:rPr>
                <w:szCs w:val="21"/>
              </w:rPr>
            </w:pPr>
            <w:r w:rsidRPr="0025599B">
              <w:rPr>
                <w:szCs w:val="21"/>
              </w:rPr>
              <w:t>Generates original solutions to problems</w:t>
            </w:r>
          </w:p>
          <w:p w14:paraId="1BE7CFFF" w14:textId="77777777" w:rsidR="0025599B" w:rsidRPr="0025599B" w:rsidRDefault="0025599B" w:rsidP="0025599B">
            <w:pPr>
              <w:numPr>
                <w:ilvl w:val="0"/>
                <w:numId w:val="24"/>
              </w:numPr>
              <w:shd w:val="clear" w:color="auto" w:fill="FFFFFF"/>
              <w:spacing w:before="100" w:beforeAutospacing="1" w:line="240" w:lineRule="auto"/>
              <w:rPr>
                <w:szCs w:val="21"/>
              </w:rPr>
            </w:pPr>
            <w:r w:rsidRPr="0025599B">
              <w:rPr>
                <w:szCs w:val="21"/>
              </w:rPr>
              <w:t>Contributes to creative thinking and ideas</w:t>
            </w:r>
          </w:p>
          <w:p w14:paraId="27233757" w14:textId="77777777" w:rsidR="0025599B" w:rsidRPr="0025599B" w:rsidRDefault="0025599B" w:rsidP="0025599B">
            <w:pPr>
              <w:numPr>
                <w:ilvl w:val="0"/>
                <w:numId w:val="24"/>
              </w:numPr>
              <w:shd w:val="clear" w:color="auto" w:fill="FFFFFF"/>
              <w:spacing w:before="100" w:beforeAutospacing="1" w:line="240" w:lineRule="auto"/>
              <w:rPr>
                <w:szCs w:val="21"/>
              </w:rPr>
            </w:pPr>
            <w:r w:rsidRPr="0025599B">
              <w:rPr>
                <w:szCs w:val="21"/>
              </w:rPr>
              <w:t>Makes suggestions to refine current processes and procedures to create optimum efficiency</w:t>
            </w:r>
          </w:p>
          <w:p w14:paraId="3ED9EC8D" w14:textId="0D0EC5F2" w:rsidR="00C57875" w:rsidRPr="001B5CFA" w:rsidRDefault="0025599B" w:rsidP="0025599B">
            <w:pPr>
              <w:numPr>
                <w:ilvl w:val="0"/>
                <w:numId w:val="24"/>
              </w:numPr>
              <w:shd w:val="clear" w:color="auto" w:fill="FFFFFF"/>
              <w:spacing w:before="100" w:beforeAutospacing="1" w:line="240" w:lineRule="auto"/>
              <w:rPr>
                <w:szCs w:val="21"/>
              </w:rPr>
            </w:pPr>
            <w:r w:rsidRPr="0025599B">
              <w:rPr>
                <w:szCs w:val="21"/>
              </w:rPr>
              <w:t>Participates in the implementation of new processes and procedures that improve current performance</w:t>
            </w:r>
          </w:p>
        </w:tc>
      </w:tr>
      <w:tr w:rsidR="00C57875" w14:paraId="12C55AA8"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FDD8B0E" w14:textId="60A9FB3F" w:rsidR="00C57875" w:rsidRPr="001B5CFA" w:rsidRDefault="005842D8" w:rsidP="004B7A3D">
            <w:pPr>
              <w:widowControl w:val="0"/>
              <w:pBdr>
                <w:top w:val="nil"/>
                <w:left w:val="nil"/>
                <w:bottom w:val="nil"/>
                <w:right w:val="nil"/>
                <w:between w:val="nil"/>
              </w:pBdr>
              <w:spacing w:line="276" w:lineRule="auto"/>
              <w:contextualSpacing/>
              <w:rPr>
                <w:szCs w:val="21"/>
              </w:rPr>
            </w:pPr>
            <w:hyperlink r:id="rId13" w:history="1">
              <w:r w:rsidR="0025599B" w:rsidRPr="0025599B">
                <w:rPr>
                  <w:rStyle w:val="Hyperlink"/>
                  <w:rFonts w:ascii="Raleway" w:hAnsi="Raleway"/>
                  <w:szCs w:val="21"/>
                </w:rPr>
                <w:t>Interpersonal Sensitivity</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12C8137" w14:textId="0705411F" w:rsidR="00C57875" w:rsidRPr="001B5CFA" w:rsidRDefault="0025599B" w:rsidP="004B7A3D">
            <w:r>
              <w:t>Self</w:t>
            </w:r>
          </w:p>
        </w:tc>
        <w:tc>
          <w:tcPr>
            <w:tcW w:w="6946" w:type="dxa"/>
            <w:tcBorders>
              <w:top w:val="single" w:sz="8" w:space="0" w:color="CCCCCC"/>
              <w:left w:val="single" w:sz="8" w:space="0" w:color="CCCCCC"/>
              <w:bottom w:val="single" w:sz="8" w:space="0" w:color="CCCCCC"/>
              <w:right w:val="single" w:sz="8" w:space="0" w:color="CCCCCC"/>
            </w:tcBorders>
          </w:tcPr>
          <w:p w14:paraId="566C0DF8" w14:textId="77777777" w:rsidR="0025599B" w:rsidRPr="0025599B" w:rsidRDefault="0025599B" w:rsidP="0025599B">
            <w:pPr>
              <w:numPr>
                <w:ilvl w:val="0"/>
                <w:numId w:val="25"/>
              </w:numPr>
              <w:spacing w:line="240" w:lineRule="auto"/>
              <w:rPr>
                <w:szCs w:val="21"/>
              </w:rPr>
            </w:pPr>
            <w:r w:rsidRPr="0025599B">
              <w:rPr>
                <w:szCs w:val="21"/>
              </w:rPr>
              <w:t>Is attentive towards others and seeks to understand the viewpoint of others (in terms of perspectives, attitudes, interests and position)</w:t>
            </w:r>
          </w:p>
          <w:p w14:paraId="0A60BF8F" w14:textId="77777777" w:rsidR="0025599B" w:rsidRPr="0025599B" w:rsidRDefault="0025599B" w:rsidP="0025599B">
            <w:pPr>
              <w:numPr>
                <w:ilvl w:val="0"/>
                <w:numId w:val="25"/>
              </w:numPr>
              <w:spacing w:line="240" w:lineRule="auto"/>
              <w:rPr>
                <w:szCs w:val="21"/>
              </w:rPr>
            </w:pPr>
            <w:r w:rsidRPr="0025599B">
              <w:rPr>
                <w:szCs w:val="21"/>
              </w:rPr>
              <w:t>Recognises the needs and motivations of others</w:t>
            </w:r>
          </w:p>
          <w:p w14:paraId="3CA189F8" w14:textId="77777777" w:rsidR="0025599B" w:rsidRPr="0025599B" w:rsidRDefault="0025599B" w:rsidP="0025599B">
            <w:pPr>
              <w:numPr>
                <w:ilvl w:val="0"/>
                <w:numId w:val="25"/>
              </w:numPr>
              <w:spacing w:line="240" w:lineRule="auto"/>
              <w:rPr>
                <w:szCs w:val="21"/>
              </w:rPr>
            </w:pPr>
            <w:r w:rsidRPr="0025599B">
              <w:rPr>
                <w:szCs w:val="21"/>
              </w:rPr>
              <w:t>Is sensitive to verbal cues in one-on-one interactions</w:t>
            </w:r>
          </w:p>
          <w:p w14:paraId="1C36D1B4" w14:textId="77777777" w:rsidR="0025599B" w:rsidRPr="0025599B" w:rsidRDefault="0025599B" w:rsidP="0025599B">
            <w:pPr>
              <w:numPr>
                <w:ilvl w:val="0"/>
                <w:numId w:val="25"/>
              </w:numPr>
              <w:spacing w:line="240" w:lineRule="auto"/>
              <w:rPr>
                <w:szCs w:val="21"/>
              </w:rPr>
            </w:pPr>
            <w:r w:rsidRPr="0025599B">
              <w:rPr>
                <w:szCs w:val="21"/>
              </w:rPr>
              <w:t>Is sensitive to non-verbal cues in one-on-one interactions</w:t>
            </w:r>
          </w:p>
          <w:p w14:paraId="7E179B5D" w14:textId="77777777" w:rsidR="0025599B" w:rsidRPr="0025599B" w:rsidRDefault="0025599B" w:rsidP="0025599B">
            <w:pPr>
              <w:numPr>
                <w:ilvl w:val="0"/>
                <w:numId w:val="25"/>
              </w:numPr>
              <w:spacing w:line="240" w:lineRule="auto"/>
              <w:rPr>
                <w:szCs w:val="21"/>
              </w:rPr>
            </w:pPr>
            <w:r w:rsidRPr="0025599B">
              <w:rPr>
                <w:szCs w:val="21"/>
              </w:rPr>
              <w:t>Understands implicit and explicit emotions</w:t>
            </w:r>
          </w:p>
          <w:p w14:paraId="2365C864" w14:textId="6AB028BB" w:rsidR="00C57875" w:rsidRPr="001B5CFA" w:rsidRDefault="0025599B" w:rsidP="0025599B">
            <w:pPr>
              <w:numPr>
                <w:ilvl w:val="0"/>
                <w:numId w:val="25"/>
              </w:numPr>
              <w:spacing w:line="240" w:lineRule="auto"/>
              <w:rPr>
                <w:szCs w:val="21"/>
              </w:rPr>
            </w:pPr>
            <w:r w:rsidRPr="0025599B">
              <w:rPr>
                <w:szCs w:val="21"/>
              </w:rPr>
              <w:t>Is respectful towards others &amp; provides a reassuring presence</w:t>
            </w:r>
          </w:p>
        </w:tc>
      </w:tr>
      <w:tr w:rsidR="00C57875" w14:paraId="40A85EF6"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8339218" w14:textId="63629F4D" w:rsidR="00C57875" w:rsidRPr="001B5CFA" w:rsidRDefault="005842D8" w:rsidP="004B7A3D">
            <w:pPr>
              <w:widowControl w:val="0"/>
              <w:pBdr>
                <w:top w:val="nil"/>
                <w:left w:val="nil"/>
                <w:bottom w:val="nil"/>
                <w:right w:val="nil"/>
                <w:between w:val="nil"/>
              </w:pBdr>
              <w:spacing w:line="276" w:lineRule="auto"/>
              <w:contextualSpacing/>
              <w:rPr>
                <w:szCs w:val="21"/>
              </w:rPr>
            </w:pPr>
            <w:hyperlink r:id="rId14" w:history="1">
              <w:r w:rsidR="0025599B" w:rsidRPr="0025599B">
                <w:rPr>
                  <w:rStyle w:val="Hyperlink"/>
                  <w:rFonts w:ascii="Raleway" w:hAnsi="Raleway"/>
                  <w:szCs w:val="21"/>
                </w:rPr>
                <w:t>Learning Orientation</w:t>
              </w:r>
            </w:hyperlink>
            <w:r w:rsidR="0025599B">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D78879C" w14:textId="6F9FE7E0" w:rsidR="00C57875" w:rsidRPr="001B5CFA" w:rsidRDefault="0025599B" w:rsidP="004B7A3D">
            <w: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538C3130" w14:textId="77777777" w:rsidR="0025599B" w:rsidRPr="0025599B" w:rsidRDefault="0025599B" w:rsidP="0025599B">
            <w:pPr>
              <w:numPr>
                <w:ilvl w:val="0"/>
                <w:numId w:val="26"/>
              </w:numPr>
              <w:spacing w:line="240" w:lineRule="auto"/>
              <w:rPr>
                <w:szCs w:val="21"/>
              </w:rPr>
            </w:pPr>
            <w:r w:rsidRPr="0025599B">
              <w:rPr>
                <w:szCs w:val="21"/>
              </w:rPr>
              <w:t>Takes part in organised learning and development opportunities</w:t>
            </w:r>
          </w:p>
          <w:p w14:paraId="4447DB46" w14:textId="77777777" w:rsidR="0025599B" w:rsidRPr="0025599B" w:rsidRDefault="0025599B" w:rsidP="0025599B">
            <w:pPr>
              <w:numPr>
                <w:ilvl w:val="0"/>
                <w:numId w:val="26"/>
              </w:numPr>
              <w:spacing w:line="240" w:lineRule="auto"/>
              <w:rPr>
                <w:szCs w:val="21"/>
              </w:rPr>
            </w:pPr>
            <w:r w:rsidRPr="0025599B">
              <w:rPr>
                <w:szCs w:val="21"/>
              </w:rPr>
              <w:t>Recognises ideas that are similar to their own</w:t>
            </w:r>
          </w:p>
          <w:p w14:paraId="13B3E84B" w14:textId="77777777" w:rsidR="0025599B" w:rsidRPr="0025599B" w:rsidRDefault="0025599B" w:rsidP="0025599B">
            <w:pPr>
              <w:numPr>
                <w:ilvl w:val="0"/>
                <w:numId w:val="26"/>
              </w:numPr>
              <w:spacing w:line="240" w:lineRule="auto"/>
              <w:rPr>
                <w:szCs w:val="21"/>
              </w:rPr>
            </w:pPr>
            <w:r w:rsidRPr="0025599B">
              <w:rPr>
                <w:szCs w:val="21"/>
              </w:rPr>
              <w:t>Readily assimilates new information</w:t>
            </w:r>
          </w:p>
          <w:p w14:paraId="77E3533E" w14:textId="77777777" w:rsidR="0025599B" w:rsidRPr="0025599B" w:rsidRDefault="0025599B" w:rsidP="0025599B">
            <w:pPr>
              <w:numPr>
                <w:ilvl w:val="0"/>
                <w:numId w:val="26"/>
              </w:numPr>
              <w:spacing w:line="240" w:lineRule="auto"/>
              <w:rPr>
                <w:szCs w:val="21"/>
              </w:rPr>
            </w:pPr>
            <w:r w:rsidRPr="0025599B">
              <w:rPr>
                <w:szCs w:val="21"/>
              </w:rPr>
              <w:t>Benefits from information and structured approaches to learning</w:t>
            </w:r>
          </w:p>
          <w:p w14:paraId="66FD7518" w14:textId="77777777" w:rsidR="0025599B" w:rsidRPr="0025599B" w:rsidRDefault="0025599B" w:rsidP="0025599B">
            <w:pPr>
              <w:numPr>
                <w:ilvl w:val="0"/>
                <w:numId w:val="26"/>
              </w:numPr>
              <w:spacing w:line="240" w:lineRule="auto"/>
              <w:rPr>
                <w:szCs w:val="21"/>
              </w:rPr>
            </w:pPr>
            <w:r w:rsidRPr="0025599B">
              <w:rPr>
                <w:szCs w:val="21"/>
              </w:rPr>
              <w:t>Learns affectively from own experiences, both positive and negative</w:t>
            </w:r>
          </w:p>
          <w:p w14:paraId="03F74896" w14:textId="2482186D" w:rsidR="00C57875" w:rsidRPr="001B5CFA" w:rsidRDefault="0025599B" w:rsidP="0025599B">
            <w:pPr>
              <w:numPr>
                <w:ilvl w:val="0"/>
                <w:numId w:val="26"/>
              </w:numPr>
              <w:spacing w:line="240" w:lineRule="auto"/>
              <w:rPr>
                <w:szCs w:val="21"/>
              </w:rPr>
            </w:pPr>
            <w:r w:rsidRPr="0025599B">
              <w:rPr>
                <w:szCs w:val="21"/>
              </w:rPr>
              <w:t>Seeks feedback on own performance</w:t>
            </w:r>
          </w:p>
        </w:tc>
      </w:tr>
    </w:tbl>
    <w:p w14:paraId="65886461" w14:textId="43EBEEEA" w:rsidR="00306A1E" w:rsidRDefault="00306A1E" w:rsidP="00306A1E">
      <w:pPr>
        <w:rPr>
          <w:rFonts w:ascii="Museo Slab 700" w:hAnsi="Museo Slab 700"/>
          <w:b/>
          <w:sz w:val="22"/>
        </w:rPr>
      </w:pPr>
    </w:p>
    <w:p w14:paraId="4D394E57" w14:textId="2A7F3673" w:rsidR="00E823FC" w:rsidRDefault="00E823FC" w:rsidP="00306A1E">
      <w:pPr>
        <w:rPr>
          <w:rFonts w:ascii="Museo Slab 700" w:hAnsi="Museo Slab 700"/>
          <w:b/>
          <w:sz w:val="22"/>
        </w:rPr>
      </w:pPr>
    </w:p>
    <w:p w14:paraId="6D58A142" w14:textId="7C2F45C0" w:rsidR="00E823FC" w:rsidRDefault="00E823FC" w:rsidP="00306A1E">
      <w:pPr>
        <w:rPr>
          <w:rFonts w:ascii="Museo Slab 700" w:hAnsi="Museo Slab 700"/>
          <w:b/>
          <w:sz w:val="22"/>
        </w:rPr>
      </w:pPr>
    </w:p>
    <w:p w14:paraId="3C93E2CB" w14:textId="77777777" w:rsidR="00E823FC" w:rsidRDefault="00E823FC" w:rsidP="00306A1E">
      <w:pPr>
        <w:rPr>
          <w:rFonts w:ascii="Museo Slab 700" w:hAnsi="Museo Slab 700"/>
          <w:b/>
          <w:sz w:val="22"/>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306A1E" w14:paraId="18250D3D"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0B460471" w14:textId="6CCEC7AE" w:rsidR="00306A1E" w:rsidRPr="001515E3" w:rsidRDefault="00306A1E" w:rsidP="001515E3">
            <w:pPr>
              <w:rPr>
                <w:rFonts w:ascii="Ubuntu" w:eastAsia="Raleway" w:hAnsi="Ubuntu" w:cs="Raleway"/>
                <w:b/>
                <w:sz w:val="22"/>
                <w:szCs w:val="18"/>
              </w:rPr>
            </w:pPr>
            <w:r>
              <w:rPr>
                <w:rFonts w:ascii="Museo Slab 700" w:hAnsi="Museo Slab 700"/>
                <w:b/>
                <w:sz w:val="22"/>
              </w:rPr>
              <w:br w:type="page"/>
            </w:r>
            <w:r>
              <w:rPr>
                <w:rFonts w:ascii="Ubuntu" w:eastAsia="Raleway" w:hAnsi="Ubuntu" w:cs="Raleway"/>
                <w:b/>
                <w:sz w:val="22"/>
                <w:szCs w:val="18"/>
              </w:rPr>
              <w:t xml:space="preserve">Workplace Health &amp; Safety </w:t>
            </w:r>
          </w:p>
        </w:tc>
      </w:tr>
      <w:tr w:rsidR="00306A1E" w14:paraId="6B471E0A"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0799AC0" w14:textId="77777777" w:rsidR="00306A1E" w:rsidRPr="00A014F4" w:rsidRDefault="00306A1E" w:rsidP="007A5B2C">
            <w:pPr>
              <w:spacing w:after="120"/>
              <w:jc w:val="both"/>
              <w:rPr>
                <w:rFonts w:eastAsia="Times" w:cstheme="minorHAnsi"/>
                <w:lang w:eastAsia="en-AU"/>
              </w:rPr>
            </w:pPr>
            <w:r w:rsidRPr="00A014F4">
              <w:rPr>
                <w:rFonts w:eastAsia="Times" w:cstheme="minorHAnsi"/>
                <w:lang w:eastAsia="en-AU"/>
              </w:rPr>
              <w:t>In relation to Work Health &amp; Safety, you must comply with your safety responsibilities as detailed in relevant Acts, Regulations, Standards, Codes of Practice and the SBS Safety Management System (SMS)</w:t>
            </w:r>
          </w:p>
          <w:p w14:paraId="34329D6E" w14:textId="77777777" w:rsidR="00306A1E" w:rsidRPr="00A014F4" w:rsidRDefault="00306A1E" w:rsidP="007A5B2C">
            <w:pPr>
              <w:spacing w:after="120"/>
              <w:jc w:val="both"/>
              <w:rPr>
                <w:rFonts w:eastAsia="Times" w:cstheme="minorHAnsi"/>
                <w:lang w:eastAsia="en-AU"/>
              </w:rPr>
            </w:pPr>
            <w:r w:rsidRPr="00A014F4">
              <w:rPr>
                <w:rFonts w:eastAsia="Times" w:cstheme="minorHAnsi"/>
                <w:lang w:eastAsia="en-AU"/>
              </w:rPr>
              <w:t>All workers are required to:</w:t>
            </w:r>
          </w:p>
          <w:p w14:paraId="14CE4B19" w14:textId="77777777" w:rsidR="00306A1E" w:rsidRPr="00A014F4" w:rsidRDefault="00306A1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Take reasonable care for own safety and safety of others</w:t>
            </w:r>
          </w:p>
          <w:p w14:paraId="4923B228" w14:textId="77777777" w:rsidR="00306A1E" w:rsidRPr="00A014F4" w:rsidRDefault="00306A1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Cooperate with policies and procedures and directions from management with regards to health and safety</w:t>
            </w:r>
          </w:p>
          <w:p w14:paraId="79768B95" w14:textId="77777777" w:rsidR="00306A1E" w:rsidRPr="00A014F4" w:rsidRDefault="00306A1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Where hazards are identified, report them to line manager and take corrective action where able</w:t>
            </w:r>
          </w:p>
          <w:p w14:paraId="53D5D847" w14:textId="77777777" w:rsidR="00306A1E" w:rsidRPr="00A014F4" w:rsidRDefault="00306A1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Report all work related incidents to line manager within 24 hours of occurrence</w:t>
            </w:r>
          </w:p>
          <w:p w14:paraId="4DD6ED17" w14:textId="77777777" w:rsidR="00306A1E" w:rsidRPr="00A014F4" w:rsidRDefault="00306A1E" w:rsidP="007A5B2C">
            <w:pPr>
              <w:pStyle w:val="ListBullet2"/>
              <w:numPr>
                <w:ilvl w:val="0"/>
                <w:numId w:val="16"/>
              </w:numPr>
              <w:spacing w:before="0"/>
              <w:ind w:left="714" w:hanging="357"/>
              <w:jc w:val="both"/>
              <w:rPr>
                <w:rFonts w:ascii="Raleway" w:hAnsi="Raleway" w:cstheme="minorHAnsi"/>
                <w:sz w:val="20"/>
              </w:rPr>
            </w:pPr>
            <w:r w:rsidRPr="00A014F4">
              <w:rPr>
                <w:rFonts w:ascii="Raleway" w:hAnsi="Raleway" w:cstheme="minorHAnsi"/>
                <w:sz w:val="20"/>
              </w:rPr>
              <w:t>Ensure workers,  visitors  and clients are :</w:t>
            </w:r>
          </w:p>
          <w:p w14:paraId="49526844" w14:textId="77777777" w:rsidR="00306A1E" w:rsidRPr="00A014F4" w:rsidRDefault="00306A1E" w:rsidP="007A5B2C">
            <w:pPr>
              <w:pStyle w:val="ListBullet2"/>
              <w:numPr>
                <w:ilvl w:val="0"/>
                <w:numId w:val="17"/>
              </w:numPr>
              <w:spacing w:before="60"/>
              <w:ind w:left="1843"/>
              <w:contextualSpacing/>
              <w:jc w:val="both"/>
              <w:rPr>
                <w:rFonts w:ascii="Raleway" w:hAnsi="Raleway" w:cstheme="minorHAnsi"/>
                <w:sz w:val="20"/>
              </w:rPr>
            </w:pPr>
            <w:r w:rsidRPr="00A014F4">
              <w:rPr>
                <w:rFonts w:ascii="Raleway" w:hAnsi="Raleway" w:cstheme="minorHAnsi"/>
                <w:sz w:val="20"/>
              </w:rPr>
              <w:t>made aware of their WH&amp;S responsibilities</w:t>
            </w:r>
          </w:p>
          <w:p w14:paraId="7976DB88" w14:textId="77777777" w:rsidR="00306A1E" w:rsidRPr="00A014F4" w:rsidRDefault="00306A1E" w:rsidP="007A5B2C">
            <w:pPr>
              <w:pStyle w:val="ListBullet3"/>
              <w:numPr>
                <w:ilvl w:val="0"/>
                <w:numId w:val="17"/>
              </w:numPr>
              <w:ind w:left="1843"/>
              <w:jc w:val="both"/>
              <w:rPr>
                <w:rFonts w:ascii="Raleway" w:hAnsi="Raleway" w:cstheme="minorHAnsi"/>
                <w:sz w:val="20"/>
              </w:rPr>
            </w:pPr>
            <w:r w:rsidRPr="00A014F4">
              <w:rPr>
                <w:rFonts w:ascii="Raleway" w:hAnsi="Raleway" w:cstheme="minorHAnsi"/>
                <w:sz w:val="20"/>
              </w:rPr>
              <w:t>have received adequate safety induction and other WH&amp;S information, instruction and training to enable them to conduct their work safely</w:t>
            </w:r>
          </w:p>
          <w:p w14:paraId="5FD0E0A6" w14:textId="77777777" w:rsidR="00306A1E" w:rsidRDefault="00306A1E" w:rsidP="007A5B2C">
            <w:pPr>
              <w:pStyle w:val="ListBullet3"/>
              <w:numPr>
                <w:ilvl w:val="0"/>
                <w:numId w:val="17"/>
              </w:numPr>
              <w:ind w:left="1843"/>
              <w:jc w:val="both"/>
              <w:rPr>
                <w:rFonts w:eastAsia="Raleway" w:cs="Raleway"/>
                <w:sz w:val="18"/>
                <w:szCs w:val="18"/>
              </w:rPr>
            </w:pPr>
            <w:r w:rsidRPr="00A014F4">
              <w:rPr>
                <w:rFonts w:ascii="Raleway" w:hAnsi="Raleway" w:cstheme="minorHAnsi"/>
                <w:sz w:val="20"/>
              </w:rPr>
              <w:t>follow safe work practices</w:t>
            </w:r>
          </w:p>
        </w:tc>
      </w:tr>
    </w:tbl>
    <w:p w14:paraId="7F518C51" w14:textId="77777777" w:rsidR="00306A1E" w:rsidRPr="00025590" w:rsidRDefault="00306A1E" w:rsidP="00306A1E"/>
    <w:p w14:paraId="6A9A415D" w14:textId="77777777" w:rsidR="00306A1E" w:rsidRPr="0034521D" w:rsidRDefault="00306A1E" w:rsidP="00306A1E"/>
    <w:p w14:paraId="3ACA7F93" w14:textId="77777777" w:rsidR="00306A1E" w:rsidRPr="0034521D" w:rsidRDefault="00306A1E" w:rsidP="00306A1E">
      <w:pPr>
        <w:pStyle w:val="Heading1"/>
      </w:pPr>
    </w:p>
    <w:p w14:paraId="20704B8F" w14:textId="406697E0" w:rsidR="000430EB" w:rsidRPr="0034521D" w:rsidRDefault="000430EB" w:rsidP="00306A1E"/>
    <w:sectPr w:rsidR="000430EB" w:rsidRPr="0034521D" w:rsidSect="00E17994">
      <w:headerReference w:type="default" r:id="rId15"/>
      <w:footerReference w:type="default" r:id="rId16"/>
      <w:footerReference w:type="first" r:id="rId17"/>
      <w:pgSz w:w="11900" w:h="16820"/>
      <w:pgMar w:top="1134" w:right="1134" w:bottom="1985"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CAA3F" w14:textId="77777777" w:rsidR="005842D8" w:rsidRDefault="005842D8" w:rsidP="00F859FA">
      <w:r>
        <w:separator/>
      </w:r>
    </w:p>
  </w:endnote>
  <w:endnote w:type="continuationSeparator" w:id="0">
    <w:p w14:paraId="192FD42D" w14:textId="77777777" w:rsidR="005842D8" w:rsidRDefault="005842D8" w:rsidP="00F85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20002A87" w:usb1="80000000" w:usb2="00000008" w:usb3="00000000" w:csb0="000001FF" w:csb1="00000000"/>
  </w:font>
  <w:font w:name="MS PGothic">
    <w:panose1 w:val="020B0600070205080204"/>
    <w:charset w:val="80"/>
    <w:family w:val="swiss"/>
    <w:pitch w:val="variable"/>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Raleway-Regular">
    <w:altName w:val="Raleway"/>
    <w:panose1 w:val="00000000000000000000"/>
    <w:charset w:val="4D"/>
    <w:family w:val="auto"/>
    <w:notTrueType/>
    <w:pitch w:val="default"/>
    <w:sig w:usb0="00000003" w:usb1="00000000" w:usb2="00000000" w:usb3="00000000" w:csb0="00000001" w:csb1="00000000"/>
  </w:font>
  <w:font w:name="Raleway SemiBold">
    <w:altName w:val="Raleway SemiBold"/>
    <w:panose1 w:val="020B0703030101060003"/>
    <w:charset w:val="00"/>
    <w:family w:val="swiss"/>
    <w:pitch w:val="variable"/>
    <w:sig w:usb0="A00002FF" w:usb1="5000205B" w:usb2="00000000" w:usb3="00000000" w:csb0="00000097" w:csb1="00000000"/>
  </w:font>
  <w:font w:name="Raleway Medium">
    <w:panose1 w:val="020B0603030101060003"/>
    <w:charset w:val="00"/>
    <w:family w:val="swiss"/>
    <w:pitch w:val="variable"/>
    <w:sig w:usb0="A00002FF" w:usb1="5000205B" w:usb2="00000000" w:usb3="00000000" w:csb0="00000097"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Ubuntu">
    <w:altName w:val="Calibri"/>
    <w:panose1 w:val="020B0504030602030204"/>
    <w:charset w:val="00"/>
    <w:family w:val="swiss"/>
    <w:pitch w:val="variable"/>
    <w:sig w:usb0="E00002FF" w:usb1="5000205B" w:usb2="00000000" w:usb3="00000000" w:csb0="0000009F" w:csb1="00000000"/>
  </w:font>
  <w:font w:name="Museo Slab 700">
    <w:altName w:val="Calibri"/>
    <w:panose1 w:val="02000000000000000000"/>
    <w:charset w:val="00"/>
    <w:family w:val="auto"/>
    <w:pitch w:val="variable"/>
    <w:sig w:usb0="A00000AF" w:usb1="4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E262" w14:textId="5B4C8783" w:rsidR="00943750" w:rsidRDefault="00943750">
    <w:pPr>
      <w:pStyle w:val="Footer"/>
    </w:pPr>
    <w:r>
      <w:rPr>
        <w:noProof/>
        <w:lang w:eastAsia="en-AU"/>
      </w:rPr>
      <mc:AlternateContent>
        <mc:Choice Requires="wpg">
          <w:drawing>
            <wp:anchor distT="0" distB="0" distL="114300" distR="114300" simplePos="0" relativeHeight="251674624" behindDoc="1" locked="0" layoutInCell="1" allowOverlap="1" wp14:anchorId="21F7836F" wp14:editId="316AA5B0">
              <wp:simplePos x="0" y="0"/>
              <wp:positionH relativeFrom="page">
                <wp:posOffset>720090</wp:posOffset>
              </wp:positionH>
              <wp:positionV relativeFrom="page">
                <wp:posOffset>9721215</wp:posOffset>
              </wp:positionV>
              <wp:extent cx="6132830" cy="1057275"/>
              <wp:effectExtent l="0" t="0" r="13970" b="9525"/>
              <wp:wrapNone/>
              <wp:docPr id="9" name="Group 9"/>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7" name="Text Box 7"/>
                      <wps:cNvSpPr txBox="1"/>
                      <wps:spPr>
                        <a:xfrm>
                          <a:off x="0" y="0"/>
                          <a:ext cx="3200400" cy="100901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229100" y="0"/>
                          <a:ext cx="1903730" cy="105727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97FDC5" w14:textId="58C13B22" w:rsidR="00943750" w:rsidRPr="00F24FF6" w:rsidRDefault="00C57875" w:rsidP="00486B7C">
                            <w:pPr>
                              <w:pStyle w:val="Footer"/>
                              <w:jc w:val="right"/>
                              <w:rPr>
                                <w:b/>
                              </w:rPr>
                            </w:pPr>
                            <w:r>
                              <w:rPr>
                                <w:b/>
                              </w:rPr>
                              <w:t>Job Description</w:t>
                            </w:r>
                          </w:p>
                          <w:p w14:paraId="0BEF470F" w14:textId="28D9D4A5" w:rsidR="00943750" w:rsidRPr="00F24FF6" w:rsidRDefault="00943750" w:rsidP="00486B7C">
                            <w:pPr>
                              <w:pStyle w:val="Footer"/>
                              <w:jc w:val="right"/>
                            </w:pPr>
                            <w:r>
                              <w:fldChar w:fldCharType="begin"/>
                            </w:r>
                            <w:r>
                              <w:instrText xml:space="preserve"> TIME \@ "d MMMM y" </w:instrText>
                            </w:r>
                            <w:r>
                              <w:fldChar w:fldCharType="separate"/>
                            </w:r>
                            <w:r w:rsidR="00D668F8">
                              <w:rPr>
                                <w:noProof/>
                              </w:rPr>
                              <w:t>9 February 23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1F7836F" id="Group 9" o:spid="_x0000_s1026" style="position:absolute;margin-left:56.7pt;margin-top:765.45pt;width:482.9pt;height:83.25pt;z-index:-251641856;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">
              <v:shapetype id="_x0000_t202" coordsize="21600,21600" o:spt="202" path="m,l,21600r21600,l21600,xe">
                <v:stroke joinstyle="miter"/>
                <v:path gradientshapeok="t" o:connecttype="rect"/>
              </v:shapetype>
              <v:shape id="Text Box 7" o:spid="_x0000_s1027"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v:textbox>
              </v:shape>
              <v:shape id="Text Box 8" o:spid="_x0000_s1028"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297FDC5" w14:textId="58C13B22" w:rsidR="00943750" w:rsidRPr="00F24FF6" w:rsidRDefault="00C57875" w:rsidP="00486B7C">
                      <w:pPr>
                        <w:pStyle w:val="Footer"/>
                        <w:jc w:val="right"/>
                        <w:rPr>
                          <w:b/>
                        </w:rPr>
                      </w:pPr>
                      <w:r>
                        <w:rPr>
                          <w:b/>
                        </w:rPr>
                        <w:t>Job Description</w:t>
                      </w:r>
                    </w:p>
                    <w:p w14:paraId="0BEF470F" w14:textId="28D9D4A5" w:rsidR="00943750" w:rsidRPr="00F24FF6" w:rsidRDefault="00943750" w:rsidP="00486B7C">
                      <w:pPr>
                        <w:pStyle w:val="Footer"/>
                        <w:jc w:val="right"/>
                      </w:pPr>
                      <w:r>
                        <w:fldChar w:fldCharType="begin"/>
                      </w:r>
                      <w:r>
                        <w:instrText xml:space="preserve"> TIME \@ "d MMMM y" </w:instrText>
                      </w:r>
                      <w:r>
                        <w:fldChar w:fldCharType="separate"/>
                      </w:r>
                      <w:r w:rsidR="00D668F8">
                        <w:rPr>
                          <w:noProof/>
                        </w:rPr>
                        <w:t>9 February 23</w:t>
                      </w:r>
                      <w:r>
                        <w:fldChar w:fldCharType="end"/>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F06DD" w14:textId="6F0F6362" w:rsidR="00943750" w:rsidRDefault="00943750" w:rsidP="00F24FF6">
    <w:pPr>
      <w:pStyle w:val="Footer"/>
      <w:ind w:right="360"/>
    </w:pPr>
    <w:r>
      <w:rPr>
        <w:noProof/>
        <w:lang w:eastAsia="en-AU"/>
      </w:rPr>
      <mc:AlternateContent>
        <mc:Choice Requires="wpg">
          <w:drawing>
            <wp:anchor distT="0" distB="0" distL="114300" distR="114300" simplePos="0" relativeHeight="251671552" behindDoc="1" locked="0" layoutInCell="1" allowOverlap="1" wp14:anchorId="3C649905" wp14:editId="2518E020">
              <wp:simplePos x="0" y="0"/>
              <wp:positionH relativeFrom="page">
                <wp:posOffset>720090</wp:posOffset>
              </wp:positionH>
              <wp:positionV relativeFrom="page">
                <wp:posOffset>9721215</wp:posOffset>
              </wp:positionV>
              <wp:extent cx="6132830" cy="1057275"/>
              <wp:effectExtent l="0" t="0" r="13970" b="9525"/>
              <wp:wrapNone/>
              <wp:docPr id="10" name="Group 10"/>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11" name="Text Box 11"/>
                      <wps:cNvSpPr txBox="1"/>
                      <wps:spPr>
                        <a:xfrm>
                          <a:off x="0" y="0"/>
                          <a:ext cx="3200400" cy="100901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4229100" y="0"/>
                          <a:ext cx="1903730" cy="105727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97EE8AE" w14:textId="1CF7264A" w:rsidR="00943750" w:rsidRPr="00F24FF6" w:rsidRDefault="00C57875" w:rsidP="00F24FF6">
                            <w:pPr>
                              <w:pStyle w:val="Footer"/>
                              <w:jc w:val="right"/>
                              <w:rPr>
                                <w:b/>
                              </w:rPr>
                            </w:pPr>
                            <w:r>
                              <w:rPr>
                                <w:b/>
                              </w:rPr>
                              <w:t>Job Description</w:t>
                            </w:r>
                          </w:p>
                          <w:p w14:paraId="530F8EE1" w14:textId="7F32FC62" w:rsidR="00943750" w:rsidRPr="00F24FF6" w:rsidRDefault="00943750" w:rsidP="00F24FF6">
                            <w:pPr>
                              <w:pStyle w:val="Footer"/>
                              <w:jc w:val="right"/>
                            </w:pPr>
                            <w:r>
                              <w:fldChar w:fldCharType="begin"/>
                            </w:r>
                            <w:r>
                              <w:instrText xml:space="preserve"> TIME \@ "d MMMM y" </w:instrText>
                            </w:r>
                            <w:r>
                              <w:fldChar w:fldCharType="separate"/>
                            </w:r>
                            <w:r w:rsidR="00D668F8">
                              <w:rPr>
                                <w:noProof/>
                              </w:rPr>
                              <w:t>9 February 23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649905" id="Group 10" o:spid="_x0000_s1029" style="position:absolute;margin-left:56.7pt;margin-top:765.45pt;width:482.9pt;height:83.25pt;z-index:-251644928;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">
              <v:shapetype id="_x0000_t202" coordsize="21600,21600" o:spt="202" path="m,l,21600r21600,l21600,xe">
                <v:stroke joinstyle="miter"/>
                <v:path gradientshapeok="t" o:connecttype="rect"/>
              </v:shapetype>
              <v:shape id="Text Box 11" o:spid="_x0000_s1030"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v:textbox>
              </v:shape>
              <v:shape id="Text Box 3" o:spid="_x0000_s1031"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497EE8AE" w14:textId="1CF7264A" w:rsidR="00943750" w:rsidRPr="00F24FF6" w:rsidRDefault="00C57875" w:rsidP="00F24FF6">
                      <w:pPr>
                        <w:pStyle w:val="Footer"/>
                        <w:jc w:val="right"/>
                        <w:rPr>
                          <w:b/>
                        </w:rPr>
                      </w:pPr>
                      <w:r>
                        <w:rPr>
                          <w:b/>
                        </w:rPr>
                        <w:t>Job Description</w:t>
                      </w:r>
                    </w:p>
                    <w:p w14:paraId="530F8EE1" w14:textId="7F32FC62" w:rsidR="00943750" w:rsidRPr="00F24FF6" w:rsidRDefault="00943750" w:rsidP="00F24FF6">
                      <w:pPr>
                        <w:pStyle w:val="Footer"/>
                        <w:jc w:val="right"/>
                      </w:pPr>
                      <w:r>
                        <w:fldChar w:fldCharType="begin"/>
                      </w:r>
                      <w:r>
                        <w:instrText xml:space="preserve"> TIME \@ "d MMMM y" </w:instrText>
                      </w:r>
                      <w:r>
                        <w:fldChar w:fldCharType="separate"/>
                      </w:r>
                      <w:r w:rsidR="00D668F8">
                        <w:rPr>
                          <w:noProof/>
                        </w:rPr>
                        <w:t>9 February 23</w:t>
                      </w:r>
                      <w: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A1168" w14:textId="77777777" w:rsidR="005842D8" w:rsidRDefault="005842D8" w:rsidP="00F859FA">
      <w:r>
        <w:separator/>
      </w:r>
    </w:p>
  </w:footnote>
  <w:footnote w:type="continuationSeparator" w:id="0">
    <w:p w14:paraId="7758C878" w14:textId="77777777" w:rsidR="005842D8" w:rsidRDefault="005842D8" w:rsidP="00F85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76029" w14:textId="77777777" w:rsidR="00943750" w:rsidRDefault="00943750"/>
  <w:p w14:paraId="7A30D298" w14:textId="77777777" w:rsidR="00943750" w:rsidRDefault="00943750"/>
  <w:p w14:paraId="3E0BF8EC" w14:textId="77777777" w:rsidR="00943750" w:rsidRDefault="00943750"/>
  <w:p w14:paraId="6C593832" w14:textId="77777777" w:rsidR="00943750" w:rsidRDefault="00943750"/>
  <w:p w14:paraId="55871903" w14:textId="77777777" w:rsidR="00943750" w:rsidRDefault="00943750"/>
  <w:p w14:paraId="6B29F3F3" w14:textId="5C99909D" w:rsidR="00943750" w:rsidRDefault="00943750">
    <w:r>
      <w:rPr>
        <w:noProof/>
        <w:lang w:eastAsia="en-AU"/>
      </w:rPr>
      <w:drawing>
        <wp:anchor distT="0" distB="0" distL="114300" distR="114300" simplePos="0" relativeHeight="251666432" behindDoc="1" locked="1" layoutInCell="1" allowOverlap="1" wp14:anchorId="7F8C2B46" wp14:editId="0A4DC64F">
          <wp:simplePos x="0" y="0"/>
          <wp:positionH relativeFrom="page">
            <wp:posOffset>6480810</wp:posOffset>
          </wp:positionH>
          <wp:positionV relativeFrom="page">
            <wp:posOffset>540385</wp:posOffset>
          </wp:positionV>
          <wp:extent cx="377952" cy="539496"/>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cator_RGB.jpg"/>
                  <pic:cNvPicPr/>
                </pic:nvPicPr>
                <pic:blipFill>
                  <a:blip r:embed="rId1">
                    <a:extLst>
                      <a:ext uri="{28A0092B-C50C-407E-A947-70E740481C1C}">
                        <a14:useLocalDpi xmlns:a14="http://schemas.microsoft.com/office/drawing/2010/main" val="0"/>
                      </a:ext>
                    </a:extLst>
                  </a:blip>
                  <a:stretch>
                    <a:fillRect/>
                  </a:stretch>
                </pic:blipFill>
                <pic:spPr>
                  <a:xfrm>
                    <a:off x="0" y="0"/>
                    <a:ext cx="377952" cy="539496"/>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7AC67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0239D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BFE68E4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1C910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E24C44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3F4CD7F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8A44DF9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054ECE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6BBA4B3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A14FB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80A0DB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F2124F0"/>
    <w:multiLevelType w:val="multilevel"/>
    <w:tmpl w:val="63C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B82F0A"/>
    <w:multiLevelType w:val="multilevel"/>
    <w:tmpl w:val="AC7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8E0610"/>
    <w:multiLevelType w:val="hybridMultilevel"/>
    <w:tmpl w:val="63FC21DE"/>
    <w:lvl w:ilvl="0" w:tplc="89A64042">
      <w:numFmt w:val="bullet"/>
      <w:lvlText w:val=""/>
      <w:lvlJc w:val="left"/>
      <w:pPr>
        <w:ind w:left="850" w:hanging="360"/>
      </w:pPr>
      <w:rPr>
        <w:rFonts w:ascii="Symbol" w:eastAsia="Symbol" w:hAnsi="Symbol" w:cs="Symbol" w:hint="default"/>
        <w:w w:val="100"/>
        <w:sz w:val="22"/>
        <w:szCs w:val="22"/>
      </w:rPr>
    </w:lvl>
    <w:lvl w:ilvl="1" w:tplc="AD9A94FE">
      <w:numFmt w:val="bullet"/>
      <w:lvlText w:val="•"/>
      <w:lvlJc w:val="left"/>
      <w:pPr>
        <w:ind w:left="1746" w:hanging="360"/>
      </w:pPr>
      <w:rPr>
        <w:rFonts w:hint="default"/>
      </w:rPr>
    </w:lvl>
    <w:lvl w:ilvl="2" w:tplc="652CE316">
      <w:numFmt w:val="bullet"/>
      <w:lvlText w:val="•"/>
      <w:lvlJc w:val="left"/>
      <w:pPr>
        <w:ind w:left="2632" w:hanging="360"/>
      </w:pPr>
      <w:rPr>
        <w:rFonts w:hint="default"/>
      </w:rPr>
    </w:lvl>
    <w:lvl w:ilvl="3" w:tplc="6054E06E">
      <w:numFmt w:val="bullet"/>
      <w:lvlText w:val="•"/>
      <w:lvlJc w:val="left"/>
      <w:pPr>
        <w:ind w:left="3518" w:hanging="360"/>
      </w:pPr>
      <w:rPr>
        <w:rFonts w:hint="default"/>
      </w:rPr>
    </w:lvl>
    <w:lvl w:ilvl="4" w:tplc="7D1C29CA">
      <w:numFmt w:val="bullet"/>
      <w:lvlText w:val="•"/>
      <w:lvlJc w:val="left"/>
      <w:pPr>
        <w:ind w:left="4404" w:hanging="360"/>
      </w:pPr>
      <w:rPr>
        <w:rFonts w:hint="default"/>
      </w:rPr>
    </w:lvl>
    <w:lvl w:ilvl="5" w:tplc="7FD8FB1C">
      <w:numFmt w:val="bullet"/>
      <w:lvlText w:val="•"/>
      <w:lvlJc w:val="left"/>
      <w:pPr>
        <w:ind w:left="5290" w:hanging="360"/>
      </w:pPr>
      <w:rPr>
        <w:rFonts w:hint="default"/>
      </w:rPr>
    </w:lvl>
    <w:lvl w:ilvl="6" w:tplc="E99A77B2">
      <w:numFmt w:val="bullet"/>
      <w:lvlText w:val="•"/>
      <w:lvlJc w:val="left"/>
      <w:pPr>
        <w:ind w:left="6176" w:hanging="360"/>
      </w:pPr>
      <w:rPr>
        <w:rFonts w:hint="default"/>
      </w:rPr>
    </w:lvl>
    <w:lvl w:ilvl="7" w:tplc="60E81184">
      <w:numFmt w:val="bullet"/>
      <w:lvlText w:val="•"/>
      <w:lvlJc w:val="left"/>
      <w:pPr>
        <w:ind w:left="7062" w:hanging="360"/>
      </w:pPr>
      <w:rPr>
        <w:rFonts w:hint="default"/>
      </w:rPr>
    </w:lvl>
    <w:lvl w:ilvl="8" w:tplc="5E5C843E">
      <w:numFmt w:val="bullet"/>
      <w:lvlText w:val="•"/>
      <w:lvlJc w:val="left"/>
      <w:pPr>
        <w:ind w:left="7948" w:hanging="360"/>
      </w:pPr>
      <w:rPr>
        <w:rFonts w:hint="default"/>
      </w:rPr>
    </w:lvl>
  </w:abstractNum>
  <w:abstractNum w:abstractNumId="14" w15:restartNumberingAfterBreak="0">
    <w:nsid w:val="2B8A004D"/>
    <w:multiLevelType w:val="multilevel"/>
    <w:tmpl w:val="5196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32362"/>
    <w:multiLevelType w:val="hybridMultilevel"/>
    <w:tmpl w:val="DC0A2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05F480D"/>
    <w:multiLevelType w:val="hybridMultilevel"/>
    <w:tmpl w:val="A156E2E6"/>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498C4CB7"/>
    <w:multiLevelType w:val="hybridMultilevel"/>
    <w:tmpl w:val="758CF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7A62DD"/>
    <w:multiLevelType w:val="hybridMultilevel"/>
    <w:tmpl w:val="CEEE3D2A"/>
    <w:lvl w:ilvl="0" w:tplc="576072E0">
      <w:start w:val="1"/>
      <w:numFmt w:val="decimal"/>
      <w:pStyle w:val="ListNumber"/>
      <w:lvlText w:val="%1."/>
      <w:lvlJc w:val="left"/>
      <w:pPr>
        <w:tabs>
          <w:tab w:val="num" w:pos="360"/>
        </w:tabs>
        <w:ind w:left="36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 w15:restartNumberingAfterBreak="0">
    <w:nsid w:val="549512CE"/>
    <w:multiLevelType w:val="hybridMultilevel"/>
    <w:tmpl w:val="5EF4129C"/>
    <w:lvl w:ilvl="0" w:tplc="D0562DD6">
      <w:start w:val="1"/>
      <w:numFmt w:val="bullet"/>
      <w:lvlText w:val="-"/>
      <w:lvlJc w:val="left"/>
      <w:pPr>
        <w:ind w:left="720" w:hanging="360"/>
      </w:pPr>
      <w:rPr>
        <w:rFonts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C325CD"/>
    <w:multiLevelType w:val="hybridMultilevel"/>
    <w:tmpl w:val="B6CAD680"/>
    <w:lvl w:ilvl="0" w:tplc="0736F7D8">
      <w:start w:val="5"/>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64D75946"/>
    <w:multiLevelType w:val="hybridMultilevel"/>
    <w:tmpl w:val="43B298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919440A"/>
    <w:multiLevelType w:val="hybridMultilevel"/>
    <w:tmpl w:val="F39A0C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6EC43745"/>
    <w:multiLevelType w:val="multilevel"/>
    <w:tmpl w:val="0EEC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831056"/>
    <w:multiLevelType w:val="hybridMultilevel"/>
    <w:tmpl w:val="D7DA4932"/>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77C05B85"/>
    <w:multiLevelType w:val="hybridMultilevel"/>
    <w:tmpl w:val="970AC0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7F3157B0"/>
    <w:multiLevelType w:val="hybridMultilevel"/>
    <w:tmpl w:val="87D44900"/>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8"/>
  </w:num>
  <w:num w:numId="13">
    <w:abstractNumId w:val="21"/>
  </w:num>
  <w:num w:numId="14">
    <w:abstractNumId w:val="15"/>
  </w:num>
  <w:num w:numId="15">
    <w:abstractNumId w:val="17"/>
  </w:num>
  <w:num w:numId="16">
    <w:abstractNumId w:val="25"/>
  </w:num>
  <w:num w:numId="17">
    <w:abstractNumId w:val="19"/>
  </w:num>
  <w:num w:numId="18">
    <w:abstractNumId w:val="22"/>
  </w:num>
  <w:num w:numId="19">
    <w:abstractNumId w:val="16"/>
  </w:num>
  <w:num w:numId="20">
    <w:abstractNumId w:val="20"/>
  </w:num>
  <w:num w:numId="21">
    <w:abstractNumId w:val="24"/>
  </w:num>
  <w:num w:numId="22">
    <w:abstractNumId w:val="26"/>
  </w:num>
  <w:num w:numId="23">
    <w:abstractNumId w:val="11"/>
  </w:num>
  <w:num w:numId="24">
    <w:abstractNumId w:val="12"/>
  </w:num>
  <w:num w:numId="25">
    <w:abstractNumId w:val="14"/>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D2"/>
    <w:rsid w:val="00026127"/>
    <w:rsid w:val="0003367B"/>
    <w:rsid w:val="0004046F"/>
    <w:rsid w:val="0004121E"/>
    <w:rsid w:val="000430EB"/>
    <w:rsid w:val="00054AA3"/>
    <w:rsid w:val="00062324"/>
    <w:rsid w:val="000938BA"/>
    <w:rsid w:val="000F449F"/>
    <w:rsid w:val="000F5077"/>
    <w:rsid w:val="00137902"/>
    <w:rsid w:val="00151546"/>
    <w:rsid w:val="001515E3"/>
    <w:rsid w:val="001749CC"/>
    <w:rsid w:val="0017721F"/>
    <w:rsid w:val="001B37E6"/>
    <w:rsid w:val="001E40A1"/>
    <w:rsid w:val="00245C37"/>
    <w:rsid w:val="0025599B"/>
    <w:rsid w:val="002667D2"/>
    <w:rsid w:val="002B0FE5"/>
    <w:rsid w:val="00306A1E"/>
    <w:rsid w:val="00333247"/>
    <w:rsid w:val="00343E51"/>
    <w:rsid w:val="0034521D"/>
    <w:rsid w:val="00365C1B"/>
    <w:rsid w:val="003E3588"/>
    <w:rsid w:val="0046790F"/>
    <w:rsid w:val="00483A8C"/>
    <w:rsid w:val="00486B7C"/>
    <w:rsid w:val="004E2A84"/>
    <w:rsid w:val="004F3BB9"/>
    <w:rsid w:val="00521D89"/>
    <w:rsid w:val="00535600"/>
    <w:rsid w:val="005842D8"/>
    <w:rsid w:val="005E79FA"/>
    <w:rsid w:val="00635727"/>
    <w:rsid w:val="00652074"/>
    <w:rsid w:val="0068547C"/>
    <w:rsid w:val="00712421"/>
    <w:rsid w:val="0072600A"/>
    <w:rsid w:val="00753EDA"/>
    <w:rsid w:val="007774EE"/>
    <w:rsid w:val="00790940"/>
    <w:rsid w:val="007F0B67"/>
    <w:rsid w:val="007F4588"/>
    <w:rsid w:val="00836CAE"/>
    <w:rsid w:val="00871F9F"/>
    <w:rsid w:val="00881227"/>
    <w:rsid w:val="008B7AD0"/>
    <w:rsid w:val="0091511F"/>
    <w:rsid w:val="00943750"/>
    <w:rsid w:val="009B4145"/>
    <w:rsid w:val="009D721B"/>
    <w:rsid w:val="009F5AE6"/>
    <w:rsid w:val="00A10571"/>
    <w:rsid w:val="00A43008"/>
    <w:rsid w:val="00B9125B"/>
    <w:rsid w:val="00B96749"/>
    <w:rsid w:val="00BD5312"/>
    <w:rsid w:val="00BE4599"/>
    <w:rsid w:val="00BE4842"/>
    <w:rsid w:val="00BF7A04"/>
    <w:rsid w:val="00C171D7"/>
    <w:rsid w:val="00C47F81"/>
    <w:rsid w:val="00C54BE5"/>
    <w:rsid w:val="00C57875"/>
    <w:rsid w:val="00C6490F"/>
    <w:rsid w:val="00C67B90"/>
    <w:rsid w:val="00CD4FFB"/>
    <w:rsid w:val="00D02980"/>
    <w:rsid w:val="00D12907"/>
    <w:rsid w:val="00D20D5C"/>
    <w:rsid w:val="00D668F8"/>
    <w:rsid w:val="00D677A9"/>
    <w:rsid w:val="00DF1E84"/>
    <w:rsid w:val="00E17994"/>
    <w:rsid w:val="00E55BAA"/>
    <w:rsid w:val="00E823FC"/>
    <w:rsid w:val="00E96EFF"/>
    <w:rsid w:val="00E97676"/>
    <w:rsid w:val="00E97DA7"/>
    <w:rsid w:val="00ED7C39"/>
    <w:rsid w:val="00F170A6"/>
    <w:rsid w:val="00F24FF6"/>
    <w:rsid w:val="00F47A86"/>
    <w:rsid w:val="00F859FA"/>
    <w:rsid w:val="00F8789E"/>
    <w:rsid w:val="00FB539B"/>
    <w:rsid w:val="00FF2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55CF6F"/>
  <w14:defaultImageDpi w14:val="300"/>
  <w15:docId w15:val="{44E1612A-BBB8-49AB-A1EB-DB67A8BB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FA"/>
    <w:pPr>
      <w:spacing w:line="280" w:lineRule="exact"/>
    </w:pPr>
    <w:rPr>
      <w:rFonts w:ascii="Raleway" w:eastAsiaTheme="minorHAnsi" w:hAnsi="Raleway" w:cs="Raleway-Regular"/>
      <w:kern w:val="20"/>
      <w:sz w:val="20"/>
      <w:szCs w:val="20"/>
      <w:lang w:val="en-AU"/>
    </w:rPr>
  </w:style>
  <w:style w:type="paragraph" w:styleId="Heading1">
    <w:name w:val="heading 1"/>
    <w:basedOn w:val="Normal"/>
    <w:next w:val="Normal"/>
    <w:link w:val="Heading1Char"/>
    <w:autoRedefine/>
    <w:uiPriority w:val="9"/>
    <w:qFormat/>
    <w:rsid w:val="00E96EFF"/>
    <w:pPr>
      <w:keepNext/>
      <w:keepLines/>
      <w:spacing w:line="360" w:lineRule="exact"/>
      <w:contextualSpacing/>
      <w:outlineLvl w:val="0"/>
    </w:pPr>
    <w:rPr>
      <w:rFonts w:ascii="Raleway SemiBold" w:hAnsi="Raleway SemiBold"/>
      <w:color w:val="2E2E2E"/>
      <w:kern w:val="32"/>
      <w:sz w:val="32"/>
      <w:szCs w:val="32"/>
    </w:rPr>
  </w:style>
  <w:style w:type="paragraph" w:styleId="Heading2">
    <w:name w:val="heading 2"/>
    <w:basedOn w:val="Normal"/>
    <w:next w:val="Normal"/>
    <w:link w:val="Heading2Char"/>
    <w:autoRedefine/>
    <w:uiPriority w:val="9"/>
    <w:qFormat/>
    <w:rsid w:val="00E96EFF"/>
    <w:pPr>
      <w:keepNext/>
      <w:keepLines/>
      <w:spacing w:line="320" w:lineRule="exact"/>
      <w:contextualSpacing/>
      <w:outlineLvl w:val="1"/>
    </w:pPr>
    <w:rPr>
      <w:rFonts w:ascii="Raleway SemiBold" w:hAnsi="Raleway SemiBold"/>
      <w:color w:val="2E2E2E"/>
      <w:kern w:val="28"/>
      <w:sz w:val="28"/>
      <w:szCs w:val="28"/>
    </w:rPr>
  </w:style>
  <w:style w:type="paragraph" w:styleId="Heading3">
    <w:name w:val="heading 3"/>
    <w:basedOn w:val="Normal"/>
    <w:next w:val="Normal"/>
    <w:link w:val="Heading3Char"/>
    <w:autoRedefine/>
    <w:uiPriority w:val="9"/>
    <w:qFormat/>
    <w:rsid w:val="00E96EFF"/>
    <w:pPr>
      <w:keepNext/>
      <w:keepLines/>
      <w:contextualSpacing/>
      <w:outlineLvl w:val="2"/>
    </w:pPr>
    <w:rPr>
      <w:rFonts w:ascii="Raleway SemiBold" w:hAnsi="Raleway SemiBold"/>
      <w:b/>
      <w:bCs/>
      <w:color w:val="2E2E2E"/>
      <w:kern w:val="22"/>
      <w:sz w:val="22"/>
      <w:szCs w:val="22"/>
    </w:rPr>
  </w:style>
  <w:style w:type="paragraph" w:styleId="Heading4">
    <w:name w:val="heading 4"/>
    <w:basedOn w:val="Normal"/>
    <w:next w:val="Normal"/>
    <w:link w:val="Heading4Char"/>
    <w:autoRedefine/>
    <w:uiPriority w:val="9"/>
    <w:qFormat/>
    <w:rsid w:val="00C171D7"/>
    <w:pPr>
      <w:keepNext/>
      <w:keepLines/>
      <w:spacing w:before="40" w:after="60"/>
      <w:contextualSpacing/>
      <w:outlineLvl w:val="3"/>
    </w:pPr>
    <w:rPr>
      <w:rFonts w:eastAsiaTheme="majorEastAsia" w:cstheme="majorBidi"/>
      <w:b/>
      <w:bCs/>
      <w:kern w:val="16"/>
      <w:sz w:val="16"/>
      <w:szCs w:val="16"/>
    </w:rPr>
  </w:style>
  <w:style w:type="paragraph" w:styleId="Heading5">
    <w:name w:val="heading 5"/>
    <w:basedOn w:val="Normal"/>
    <w:next w:val="Normal"/>
    <w:link w:val="Heading5Char"/>
    <w:uiPriority w:val="9"/>
    <w:semiHidden/>
    <w:unhideWhenUsed/>
    <w:qFormat/>
    <w:rsid w:val="00753EDA"/>
    <w:pPr>
      <w:keepNext/>
      <w:keepLines/>
      <w:spacing w:before="200"/>
      <w:outlineLvl w:val="4"/>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FF"/>
    <w:rPr>
      <w:rFonts w:ascii="Raleway SemiBold" w:eastAsiaTheme="minorHAnsi" w:hAnsi="Raleway SemiBold" w:cs="Raleway-Regular"/>
      <w:color w:val="2E2E2E"/>
      <w:kern w:val="32"/>
      <w:sz w:val="32"/>
      <w:szCs w:val="32"/>
      <w:lang w:val="en-AU"/>
    </w:rPr>
  </w:style>
  <w:style w:type="character" w:customStyle="1" w:styleId="Heading2Char">
    <w:name w:val="Heading 2 Char"/>
    <w:basedOn w:val="DefaultParagraphFont"/>
    <w:link w:val="Heading2"/>
    <w:uiPriority w:val="9"/>
    <w:rsid w:val="00E96EFF"/>
    <w:rPr>
      <w:rFonts w:ascii="Raleway SemiBold" w:eastAsiaTheme="minorHAnsi" w:hAnsi="Raleway SemiBold" w:cs="Raleway-Regular"/>
      <w:color w:val="2E2E2E"/>
      <w:kern w:val="28"/>
      <w:sz w:val="28"/>
      <w:szCs w:val="28"/>
      <w:lang w:val="en-AU"/>
    </w:rPr>
  </w:style>
  <w:style w:type="character" w:customStyle="1" w:styleId="Heading3Char">
    <w:name w:val="Heading 3 Char"/>
    <w:basedOn w:val="DefaultParagraphFont"/>
    <w:link w:val="Heading3"/>
    <w:uiPriority w:val="9"/>
    <w:rsid w:val="00E96EFF"/>
    <w:rPr>
      <w:rFonts w:ascii="Raleway SemiBold" w:eastAsiaTheme="minorHAnsi" w:hAnsi="Raleway SemiBold" w:cs="Raleway-Regular"/>
      <w:b/>
      <w:bCs/>
      <w:color w:val="2E2E2E"/>
      <w:kern w:val="22"/>
      <w:sz w:val="22"/>
      <w:szCs w:val="22"/>
      <w:lang w:val="en-AU"/>
    </w:rPr>
  </w:style>
  <w:style w:type="character" w:customStyle="1" w:styleId="Heading4Char">
    <w:name w:val="Heading 4 Char"/>
    <w:basedOn w:val="DefaultParagraphFont"/>
    <w:link w:val="Heading4"/>
    <w:uiPriority w:val="9"/>
    <w:rsid w:val="00C171D7"/>
    <w:rPr>
      <w:rFonts w:eastAsiaTheme="majorEastAsia" w:cstheme="majorBidi"/>
      <w:b/>
      <w:bCs/>
      <w:kern w:val="16"/>
      <w:sz w:val="16"/>
      <w:szCs w:val="16"/>
    </w:rPr>
  </w:style>
  <w:style w:type="paragraph" w:customStyle="1" w:styleId="SubjectHeading">
    <w:name w:val="Subject Heading"/>
    <w:basedOn w:val="Normal"/>
    <w:qFormat/>
    <w:rsid w:val="00E96EFF"/>
    <w:rPr>
      <w:rFonts w:ascii="Raleway Medium" w:hAnsi="Raleway Medium"/>
    </w:rPr>
  </w:style>
  <w:style w:type="paragraph" w:styleId="BalloonText">
    <w:name w:val="Balloon Text"/>
    <w:basedOn w:val="Normal"/>
    <w:link w:val="BalloonTextChar"/>
    <w:uiPriority w:val="99"/>
    <w:semiHidden/>
    <w:unhideWhenUsed/>
    <w:rsid w:val="00836C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6CAE"/>
    <w:rPr>
      <w:rFonts w:ascii="Lucida Grande" w:hAnsi="Lucida Grande" w:cs="Lucida Grande"/>
      <w:sz w:val="18"/>
      <w:szCs w:val="18"/>
    </w:rPr>
  </w:style>
  <w:style w:type="character" w:customStyle="1" w:styleId="Heading5Char">
    <w:name w:val="Heading 5 Char"/>
    <w:basedOn w:val="DefaultParagraphFont"/>
    <w:link w:val="Heading5"/>
    <w:uiPriority w:val="9"/>
    <w:semiHidden/>
    <w:rsid w:val="00753EDA"/>
    <w:rPr>
      <w:rFonts w:ascii="Raleway" w:eastAsiaTheme="majorEastAsia" w:hAnsi="Raleway" w:cstheme="majorBidi"/>
      <w:b/>
      <w:bCs/>
      <w:kern w:val="20"/>
      <w:sz w:val="20"/>
      <w:szCs w:val="20"/>
    </w:rPr>
  </w:style>
  <w:style w:type="paragraph" w:customStyle="1" w:styleId="3Subhead">
    <w:name w:val="3_Subhead"/>
    <w:basedOn w:val="Heading3"/>
    <w:qFormat/>
    <w:rsid w:val="00753EDA"/>
  </w:style>
  <w:style w:type="paragraph" w:customStyle="1" w:styleId="DefaultArial">
    <w:name w:val="Default – Arial"/>
    <w:qFormat/>
    <w:rsid w:val="00F170A6"/>
    <w:pPr>
      <w:spacing w:line="280" w:lineRule="exact"/>
    </w:pPr>
    <w:rPr>
      <w:rFonts w:ascii="Arial" w:eastAsiaTheme="minorHAnsi" w:hAnsi="Arial" w:cs="Arial"/>
      <w:kern w:val="20"/>
      <w:sz w:val="20"/>
      <w:szCs w:val="20"/>
      <w:lang w:val="en-AU"/>
    </w:rPr>
  </w:style>
  <w:style w:type="paragraph" w:customStyle="1" w:styleId="ABNnumber">
    <w:name w:val="ABN number"/>
    <w:basedOn w:val="Footer"/>
    <w:qFormat/>
    <w:rsid w:val="009B4145"/>
    <w:rPr>
      <w:sz w:val="12"/>
      <w:szCs w:val="12"/>
    </w:rPr>
  </w:style>
  <w:style w:type="paragraph" w:customStyle="1" w:styleId="1DocumentTitle">
    <w:name w:val="1_Document Title"/>
    <w:qFormat/>
    <w:rsid w:val="00836CAE"/>
    <w:rPr>
      <w:rFonts w:ascii="Raleway SemiBold" w:hAnsi="Raleway SemiBold"/>
      <w:b/>
      <w:bCs/>
      <w:kern w:val="50"/>
      <w:sz w:val="50"/>
      <w:szCs w:val="50"/>
    </w:rPr>
  </w:style>
  <w:style w:type="paragraph" w:customStyle="1" w:styleId="2DocumentDate">
    <w:name w:val="2_Document Date"/>
    <w:qFormat/>
    <w:rsid w:val="00635727"/>
    <w:pPr>
      <w:spacing w:before="100" w:after="1200"/>
    </w:pPr>
    <w:rPr>
      <w:rFonts w:ascii="Raleway Medium" w:eastAsiaTheme="minorHAnsi" w:hAnsi="Raleway Medium" w:cs="Times New Roman"/>
      <w:kern w:val="20"/>
      <w:sz w:val="20"/>
      <w:szCs w:val="20"/>
      <w:lang w:val="en-AU"/>
    </w:rPr>
  </w:style>
  <w:style w:type="table" w:styleId="TableGrid">
    <w:name w:val="Table Grid"/>
    <w:basedOn w:val="TableNormal"/>
    <w:uiPriority w:val="59"/>
    <w:rsid w:val="00266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046F"/>
    <w:rPr>
      <w:color w:val="264C59" w:themeColor="followedHyperlink"/>
      <w:u w:val="single"/>
    </w:rPr>
  </w:style>
  <w:style w:type="character" w:styleId="Hyperlink">
    <w:name w:val="Hyperlink"/>
    <w:basedOn w:val="DefaultParagraphFont"/>
    <w:uiPriority w:val="99"/>
    <w:unhideWhenUsed/>
    <w:rsid w:val="0004046F"/>
    <w:rPr>
      <w:rFonts w:ascii="Raleway Medium" w:hAnsi="Raleway Medium"/>
      <w:bCs/>
      <w:color w:val="2E2E2E"/>
      <w:kern w:val="20"/>
      <w:sz w:val="20"/>
      <w:szCs w:val="20"/>
      <w:u w:val="single"/>
    </w:rPr>
  </w:style>
  <w:style w:type="paragraph" w:styleId="Footer">
    <w:name w:val="footer"/>
    <w:basedOn w:val="Normal"/>
    <w:link w:val="FooterChar"/>
    <w:unhideWhenUsed/>
    <w:qFormat/>
    <w:rsid w:val="009B4145"/>
    <w:pPr>
      <w:spacing w:after="20" w:line="200" w:lineRule="exact"/>
    </w:pPr>
    <w:rPr>
      <w:color w:val="2E2E2E"/>
      <w:sz w:val="16"/>
      <w:szCs w:val="16"/>
    </w:rPr>
  </w:style>
  <w:style w:type="character" w:customStyle="1" w:styleId="FooterChar">
    <w:name w:val="Footer Char"/>
    <w:basedOn w:val="DefaultParagraphFont"/>
    <w:link w:val="Footer"/>
    <w:rsid w:val="009B4145"/>
    <w:rPr>
      <w:rFonts w:ascii="Raleway" w:eastAsiaTheme="minorHAnsi" w:hAnsi="Raleway" w:cs="Raleway-Regular"/>
      <w:color w:val="2E2E2E"/>
      <w:kern w:val="20"/>
      <w:sz w:val="16"/>
      <w:szCs w:val="16"/>
      <w:lang w:val="en-AU"/>
    </w:rPr>
  </w:style>
  <w:style w:type="paragraph" w:customStyle="1" w:styleId="BasicParagraph">
    <w:name w:val="[Basic Paragraph]"/>
    <w:basedOn w:val="Normal"/>
    <w:uiPriority w:val="99"/>
    <w:rsid w:val="00A10571"/>
    <w:pPr>
      <w:widowControl w:val="0"/>
      <w:autoSpaceDE w:val="0"/>
      <w:autoSpaceDN w:val="0"/>
      <w:adjustRightInd w:val="0"/>
      <w:spacing w:line="288" w:lineRule="auto"/>
      <w:textAlignment w:val="center"/>
    </w:pPr>
    <w:rPr>
      <w:rFonts w:ascii="MinionPro-Regular" w:hAnsi="MinionPro-Regular" w:cs="MinionPro-Regular"/>
      <w:color w:val="000000"/>
      <w:sz w:val="24"/>
      <w:lang w:val="en-GB"/>
    </w:rPr>
  </w:style>
  <w:style w:type="paragraph" w:customStyle="1" w:styleId="Subhead">
    <w:name w:val="Subhead"/>
    <w:basedOn w:val="Normal"/>
    <w:qFormat/>
    <w:rsid w:val="00E96EFF"/>
    <w:pPr>
      <w:tabs>
        <w:tab w:val="left" w:pos="567"/>
      </w:tabs>
    </w:pPr>
    <w:rPr>
      <w:rFonts w:eastAsia="Times New Roman" w:cs="Arial"/>
      <w:b/>
      <w:bCs/>
      <w:color w:val="2E2E2E"/>
      <w:kern w:val="0"/>
      <w:szCs w:val="24"/>
    </w:rPr>
  </w:style>
  <w:style w:type="paragraph" w:styleId="Caption">
    <w:name w:val="caption"/>
    <w:basedOn w:val="Normal"/>
    <w:next w:val="Normal"/>
    <w:uiPriority w:val="35"/>
    <w:unhideWhenUsed/>
    <w:qFormat/>
    <w:rsid w:val="002B0FE5"/>
    <w:pPr>
      <w:widowControl w:val="0"/>
      <w:tabs>
        <w:tab w:val="left" w:pos="567"/>
        <w:tab w:val="left" w:pos="851"/>
      </w:tabs>
      <w:spacing w:line="200" w:lineRule="exact"/>
    </w:pPr>
    <w:rPr>
      <w:rFonts w:eastAsia="Times New Roman" w:cs="Arial"/>
      <w:kern w:val="0"/>
      <w:sz w:val="16"/>
      <w:szCs w:val="16"/>
    </w:rPr>
  </w:style>
  <w:style w:type="paragraph" w:customStyle="1" w:styleId="FooterRight">
    <w:name w:val="__Footer_Right"/>
    <w:basedOn w:val="Normal"/>
    <w:link w:val="FooterRightChar"/>
    <w:qFormat/>
    <w:rsid w:val="00F24FF6"/>
    <w:pPr>
      <w:spacing w:before="40" w:line="240" w:lineRule="auto"/>
      <w:jc w:val="right"/>
    </w:pPr>
    <w:rPr>
      <w:rFonts w:cs="Times New Roman"/>
      <w:color w:val="2E2E2E"/>
      <w:kern w:val="0"/>
      <w:sz w:val="16"/>
      <w:szCs w:val="16"/>
    </w:rPr>
  </w:style>
  <w:style w:type="character" w:customStyle="1" w:styleId="FooterRightChar">
    <w:name w:val="__Footer_Right Char"/>
    <w:basedOn w:val="DefaultParagraphFont"/>
    <w:link w:val="FooterRight"/>
    <w:rsid w:val="00F24FF6"/>
    <w:rPr>
      <w:rFonts w:ascii="Raleway" w:eastAsiaTheme="minorHAnsi" w:hAnsi="Raleway" w:cs="Times New Roman"/>
      <w:color w:val="2E2E2E"/>
      <w:sz w:val="16"/>
      <w:szCs w:val="16"/>
      <w:lang w:val="en-AU"/>
    </w:rPr>
  </w:style>
  <w:style w:type="character" w:styleId="PageNumber">
    <w:name w:val="page number"/>
    <w:basedOn w:val="DefaultParagraphFont"/>
    <w:uiPriority w:val="99"/>
    <w:semiHidden/>
    <w:unhideWhenUsed/>
    <w:rsid w:val="00F24FF6"/>
  </w:style>
  <w:style w:type="paragraph" w:customStyle="1" w:styleId="4BodyCopy">
    <w:name w:val="4_Body Copy"/>
    <w:basedOn w:val="Normal"/>
    <w:autoRedefine/>
    <w:qFormat/>
    <w:rsid w:val="00E96EFF"/>
    <w:pPr>
      <w:spacing w:line="240" w:lineRule="auto"/>
    </w:pPr>
    <w:rPr>
      <w:rFonts w:cs="Times New Roman"/>
      <w:color w:val="2E2E2E"/>
    </w:rPr>
  </w:style>
  <w:style w:type="paragraph" w:customStyle="1" w:styleId="InsertImage">
    <w:name w:val="Insert Image"/>
    <w:basedOn w:val="Heading3"/>
    <w:qFormat/>
    <w:rsid w:val="00535600"/>
    <w:pPr>
      <w:spacing w:line="240" w:lineRule="auto"/>
    </w:pPr>
    <w:rPr>
      <w:rFonts w:ascii="Raleway" w:hAnsi="Raleway"/>
    </w:rPr>
  </w:style>
  <w:style w:type="paragraph" w:customStyle="1" w:styleId="Duties">
    <w:name w:val="Duties"/>
    <w:basedOn w:val="ListNumber"/>
    <w:rsid w:val="00C57875"/>
  </w:style>
  <w:style w:type="paragraph" w:styleId="ListNumber">
    <w:name w:val="List Number"/>
    <w:basedOn w:val="Normal"/>
    <w:uiPriority w:val="99"/>
    <w:rsid w:val="00C57875"/>
    <w:pPr>
      <w:numPr>
        <w:numId w:val="12"/>
      </w:numPr>
      <w:spacing w:before="120" w:line="240" w:lineRule="auto"/>
    </w:pPr>
    <w:rPr>
      <w:rFonts w:ascii="Arial" w:eastAsia="Times New Roman" w:hAnsi="Arial" w:cs="Times New Roman"/>
      <w:kern w:val="0"/>
      <w:sz w:val="21"/>
      <w:szCs w:val="24"/>
      <w:lang w:eastAsia="en-AU"/>
    </w:rPr>
  </w:style>
  <w:style w:type="paragraph" w:styleId="ListBullet2">
    <w:name w:val="List Bullet 2"/>
    <w:basedOn w:val="Normal"/>
    <w:link w:val="ListBullet2Char"/>
    <w:rsid w:val="00C57875"/>
    <w:pPr>
      <w:tabs>
        <w:tab w:val="num" w:pos="714"/>
      </w:tabs>
      <w:spacing w:before="40" w:line="240" w:lineRule="auto"/>
      <w:ind w:left="714" w:hanging="357"/>
    </w:pPr>
    <w:rPr>
      <w:rFonts w:ascii="Arial" w:eastAsia="Times" w:hAnsi="Arial" w:cs="Times New Roman"/>
      <w:kern w:val="0"/>
      <w:sz w:val="21"/>
      <w:lang w:eastAsia="en-AU"/>
    </w:rPr>
  </w:style>
  <w:style w:type="character" w:customStyle="1" w:styleId="ListBullet2Char">
    <w:name w:val="List Bullet 2 Char"/>
    <w:link w:val="ListBullet2"/>
    <w:rsid w:val="00C57875"/>
    <w:rPr>
      <w:rFonts w:ascii="Arial" w:eastAsia="Times" w:hAnsi="Arial" w:cs="Times New Roman"/>
      <w:sz w:val="21"/>
      <w:szCs w:val="20"/>
      <w:lang w:val="en-AU" w:eastAsia="en-AU"/>
    </w:rPr>
  </w:style>
  <w:style w:type="paragraph" w:styleId="ListParagraph">
    <w:name w:val="List Paragraph"/>
    <w:basedOn w:val="Normal"/>
    <w:uiPriority w:val="1"/>
    <w:qFormat/>
    <w:rsid w:val="00C57875"/>
    <w:pPr>
      <w:spacing w:line="240" w:lineRule="atLeast"/>
      <w:ind w:left="720"/>
      <w:contextualSpacing/>
    </w:pPr>
    <w:rPr>
      <w:rFonts w:ascii="Arial" w:eastAsia="Arial" w:hAnsi="Arial" w:cs="Times New Roman"/>
      <w:kern w:val="0"/>
    </w:rPr>
  </w:style>
  <w:style w:type="paragraph" w:styleId="ListBullet3">
    <w:name w:val="List Bullet 3"/>
    <w:basedOn w:val="Normal"/>
    <w:unhideWhenUsed/>
    <w:rsid w:val="00C57875"/>
    <w:pPr>
      <w:tabs>
        <w:tab w:val="num" w:pos="926"/>
      </w:tabs>
      <w:spacing w:line="240" w:lineRule="auto"/>
      <w:ind w:left="926" w:hanging="360"/>
      <w:contextualSpacing/>
    </w:pPr>
    <w:rPr>
      <w:rFonts w:ascii="Arial" w:eastAsia="Times" w:hAnsi="Arial" w:cs="Times New Roman"/>
      <w:kern w:val="0"/>
      <w:sz w:val="21"/>
      <w:lang w:eastAsia="en-AU"/>
    </w:rPr>
  </w:style>
  <w:style w:type="paragraph" w:customStyle="1" w:styleId="Default">
    <w:name w:val="Default"/>
    <w:rsid w:val="00C57875"/>
    <w:pPr>
      <w:autoSpaceDE w:val="0"/>
      <w:autoSpaceDN w:val="0"/>
      <w:adjustRightInd w:val="0"/>
    </w:pPr>
    <w:rPr>
      <w:rFonts w:ascii="Arial" w:eastAsiaTheme="minorHAnsi" w:hAnsi="Arial" w:cs="Arial"/>
      <w:color w:val="000000"/>
      <w:lang w:val="en-AU"/>
    </w:rPr>
  </w:style>
  <w:style w:type="paragraph" w:styleId="Header">
    <w:name w:val="header"/>
    <w:basedOn w:val="Normal"/>
    <w:link w:val="HeaderChar"/>
    <w:uiPriority w:val="99"/>
    <w:unhideWhenUsed/>
    <w:rsid w:val="00C57875"/>
    <w:pPr>
      <w:tabs>
        <w:tab w:val="center" w:pos="4513"/>
        <w:tab w:val="right" w:pos="9026"/>
      </w:tabs>
      <w:spacing w:line="240" w:lineRule="auto"/>
    </w:pPr>
  </w:style>
  <w:style w:type="character" w:customStyle="1" w:styleId="HeaderChar">
    <w:name w:val="Header Char"/>
    <w:basedOn w:val="DefaultParagraphFont"/>
    <w:link w:val="Header"/>
    <w:uiPriority w:val="99"/>
    <w:rsid w:val="00C57875"/>
    <w:rPr>
      <w:rFonts w:ascii="Raleway" w:eastAsiaTheme="minorHAnsi" w:hAnsi="Raleway" w:cs="Raleway-Regular"/>
      <w:kern w:val="20"/>
      <w:sz w:val="20"/>
      <w:szCs w:val="20"/>
      <w:lang w:val="en-AU"/>
    </w:rPr>
  </w:style>
  <w:style w:type="paragraph" w:styleId="BodyText">
    <w:name w:val="Body Text"/>
    <w:basedOn w:val="Normal"/>
    <w:link w:val="BodyTextChar"/>
    <w:uiPriority w:val="1"/>
    <w:qFormat/>
    <w:rsid w:val="00D668F8"/>
    <w:pPr>
      <w:widowControl w:val="0"/>
      <w:autoSpaceDE w:val="0"/>
      <w:autoSpaceDN w:val="0"/>
      <w:spacing w:line="240" w:lineRule="auto"/>
    </w:pPr>
    <w:rPr>
      <w:rFonts w:ascii="Cambria" w:eastAsia="Cambria" w:hAnsi="Cambria" w:cs="Cambria"/>
      <w:kern w:val="0"/>
      <w:sz w:val="22"/>
      <w:szCs w:val="22"/>
      <w:lang w:val="en-US"/>
    </w:rPr>
  </w:style>
  <w:style w:type="character" w:customStyle="1" w:styleId="BodyTextChar">
    <w:name w:val="Body Text Char"/>
    <w:basedOn w:val="DefaultParagraphFont"/>
    <w:link w:val="BodyText"/>
    <w:uiPriority w:val="1"/>
    <w:rsid w:val="00D668F8"/>
    <w:rPr>
      <w:rFonts w:ascii="Cambria" w:eastAsia="Cambria" w:hAnsi="Cambria" w:cs="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912951">
      <w:bodyDiv w:val="1"/>
      <w:marLeft w:val="0"/>
      <w:marRight w:val="0"/>
      <w:marTop w:val="0"/>
      <w:marBottom w:val="0"/>
      <w:divBdr>
        <w:top w:val="none" w:sz="0" w:space="0" w:color="auto"/>
        <w:left w:val="none" w:sz="0" w:space="0" w:color="auto"/>
        <w:bottom w:val="none" w:sz="0" w:space="0" w:color="auto"/>
        <w:right w:val="none" w:sz="0" w:space="0" w:color="auto"/>
      </w:divBdr>
    </w:div>
    <w:div w:id="20929700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yintranet.sbs.com.au/peopleculture/Peopledevelopment/InterpersonalSensitivit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intranet.sbs.com.au/peopleculture/Peopledevelopment/Innovation.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intranet.sbs.com.au/peopleculture/Peopledevelopment/InfluenceandPersuasion.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yintranet.sbs.com.au/peopleculture/Peopledevelopment/AdaptabilityandFlexibility.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yintranet.sbs.com.au/peopleculture/PeopleDevelopment/Coaching.html" TargetMode="External"/><Relationship Id="rId14" Type="http://schemas.openxmlformats.org/officeDocument/2006/relationships/hyperlink" Target="https://myintranet.sbs.com.au/peopleculture/Peopledevelopment/LearningOrientatio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SBS_MasterThem">
  <a:themeElements>
    <a:clrScheme name="SBS 2015">
      <a:dk1>
        <a:srgbClr val="264C59"/>
      </a:dk1>
      <a:lt1>
        <a:sysClr val="window" lastClr="FFFFFF"/>
      </a:lt1>
      <a:dk2>
        <a:srgbClr val="000000"/>
      </a:dk2>
      <a:lt2>
        <a:srgbClr val="E2231A"/>
      </a:lt2>
      <a:accent1>
        <a:srgbClr val="00C4B3"/>
      </a:accent1>
      <a:accent2>
        <a:srgbClr val="CFDB00"/>
      </a:accent2>
      <a:accent3>
        <a:srgbClr val="E70095"/>
      </a:accent3>
      <a:accent4>
        <a:srgbClr val="FFDD00"/>
      </a:accent4>
      <a:accent5>
        <a:srgbClr val="FF8300"/>
      </a:accent5>
      <a:accent6>
        <a:srgbClr val="00A7CE"/>
      </a:accent6>
      <a:hlink>
        <a:srgbClr val="264C59"/>
      </a:hlink>
      <a:folHlink>
        <a:srgbClr val="264C5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C5215-51C8-4E08-9902-B17DFD0C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1173</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SBS</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Evans</dc:creator>
  <cp:lastModifiedBy>Stefan Zadravec</cp:lastModifiedBy>
  <cp:revision>3</cp:revision>
  <cp:lastPrinted>2019-02-04T21:43:00Z</cp:lastPrinted>
  <dcterms:created xsi:type="dcterms:W3CDTF">2023-02-09T02:49:00Z</dcterms:created>
  <dcterms:modified xsi:type="dcterms:W3CDTF">2023-02-09T02:50:00Z</dcterms:modified>
</cp:coreProperties>
</file>