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69BE4" w14:textId="77777777" w:rsidR="00491622" w:rsidRDefault="00491622" w:rsidP="00491622">
      <w:pPr>
        <w:pStyle w:val="Title"/>
        <w:jc w:val="both"/>
      </w:pPr>
      <w:r>
        <w:t xml:space="preserve">Position Description </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01"/>
        <w:gridCol w:w="6071"/>
      </w:tblGrid>
      <w:tr w:rsidR="00491622" w:rsidRPr="00F640D6" w14:paraId="2554773B" w14:textId="77777777" w:rsidTr="00FD584E">
        <w:trPr>
          <w:trHeight w:val="320"/>
        </w:trPr>
        <w:tc>
          <w:tcPr>
            <w:tcW w:w="3001" w:type="dxa"/>
          </w:tcPr>
          <w:p w14:paraId="4B076F04" w14:textId="77777777" w:rsidR="00491622" w:rsidRPr="00F640D6" w:rsidRDefault="00491622" w:rsidP="00FD584E">
            <w:pPr>
              <w:widowControl w:val="0"/>
              <w:autoSpaceDE w:val="0"/>
              <w:autoSpaceDN w:val="0"/>
              <w:spacing w:after="0" w:line="227" w:lineRule="exact"/>
              <w:ind w:left="107"/>
              <w:jc w:val="both"/>
              <w:rPr>
                <w:rFonts w:ascii="Calibri" w:eastAsia="Arial" w:hAnsi="Calibri" w:cs="Calibri"/>
                <w:b/>
                <w:lang w:val="en-AU" w:eastAsia="en-AU" w:bidi="en-AU"/>
              </w:rPr>
            </w:pPr>
            <w:r w:rsidRPr="00F640D6">
              <w:rPr>
                <w:rFonts w:ascii="Calibri" w:eastAsia="Arial" w:hAnsi="Calibri" w:cs="Calibri"/>
                <w:b/>
                <w:lang w:val="en-AU" w:eastAsia="en-AU" w:bidi="en-AU"/>
              </w:rPr>
              <w:t>Date</w:t>
            </w:r>
          </w:p>
        </w:tc>
        <w:tc>
          <w:tcPr>
            <w:tcW w:w="6071" w:type="dxa"/>
          </w:tcPr>
          <w:p w14:paraId="773AC996" w14:textId="66CA5896" w:rsidR="00491622" w:rsidRPr="00EF2330" w:rsidRDefault="001D11C4" w:rsidP="00FD584E">
            <w:pPr>
              <w:widowControl w:val="0"/>
              <w:autoSpaceDE w:val="0"/>
              <w:autoSpaceDN w:val="0"/>
              <w:spacing w:after="0" w:line="229" w:lineRule="exact"/>
              <w:ind w:left="107"/>
              <w:jc w:val="both"/>
              <w:rPr>
                <w:rFonts w:ascii="Calibri" w:eastAsia="Arial" w:hAnsi="Calibri" w:cs="Calibri"/>
                <w:b/>
                <w:bCs/>
                <w:lang w:val="en-AU" w:eastAsia="en-AU" w:bidi="en-AU"/>
              </w:rPr>
            </w:pPr>
            <w:r>
              <w:rPr>
                <w:rFonts w:ascii="Calibri" w:eastAsia="Arial" w:hAnsi="Calibri" w:cs="Calibri"/>
                <w:b/>
                <w:bCs/>
                <w:lang w:val="en-AU" w:eastAsia="en-AU" w:bidi="en-AU"/>
              </w:rPr>
              <w:t>February 2026</w:t>
            </w:r>
          </w:p>
        </w:tc>
      </w:tr>
      <w:tr w:rsidR="00491622" w:rsidRPr="00F640D6" w14:paraId="142A36F3" w14:textId="77777777" w:rsidTr="00FD584E">
        <w:trPr>
          <w:trHeight w:val="320"/>
        </w:trPr>
        <w:tc>
          <w:tcPr>
            <w:tcW w:w="3001" w:type="dxa"/>
          </w:tcPr>
          <w:p w14:paraId="346ED01A" w14:textId="77777777" w:rsidR="00491622" w:rsidRPr="00F640D6" w:rsidRDefault="00491622" w:rsidP="00FD584E">
            <w:pPr>
              <w:widowControl w:val="0"/>
              <w:autoSpaceDE w:val="0"/>
              <w:autoSpaceDN w:val="0"/>
              <w:spacing w:after="0" w:line="224" w:lineRule="exact"/>
              <w:ind w:left="107"/>
              <w:jc w:val="both"/>
              <w:rPr>
                <w:rFonts w:ascii="Calibri" w:eastAsia="Arial" w:hAnsi="Calibri" w:cs="Calibri"/>
                <w:b/>
                <w:lang w:val="en-AU" w:eastAsia="en-AU" w:bidi="en-AU"/>
              </w:rPr>
            </w:pPr>
            <w:r w:rsidRPr="00F640D6">
              <w:rPr>
                <w:rFonts w:ascii="Calibri" w:eastAsia="Arial" w:hAnsi="Calibri" w:cs="Calibri"/>
                <w:b/>
                <w:lang w:val="en-AU" w:eastAsia="en-AU" w:bidi="en-AU"/>
              </w:rPr>
              <w:t>Position Title</w:t>
            </w:r>
          </w:p>
        </w:tc>
        <w:tc>
          <w:tcPr>
            <w:tcW w:w="6071" w:type="dxa"/>
          </w:tcPr>
          <w:p w14:paraId="1A323BBB" w14:textId="0ADDD30C" w:rsidR="00491622" w:rsidRPr="00EF2330" w:rsidRDefault="001D11C4" w:rsidP="00FD584E">
            <w:pPr>
              <w:widowControl w:val="0"/>
              <w:autoSpaceDE w:val="0"/>
              <w:autoSpaceDN w:val="0"/>
              <w:spacing w:after="0" w:line="227" w:lineRule="exact"/>
              <w:ind w:left="107"/>
              <w:jc w:val="both"/>
              <w:rPr>
                <w:rFonts w:ascii="Calibri" w:eastAsia="Arial" w:hAnsi="Calibri" w:cs="Calibri"/>
                <w:b/>
                <w:bCs/>
                <w:lang w:val="en-AU" w:eastAsia="en-AU" w:bidi="en-AU"/>
              </w:rPr>
            </w:pPr>
            <w:r>
              <w:rPr>
                <w:rFonts w:ascii="Calibri" w:eastAsia="Arial" w:hAnsi="Calibri" w:cs="Calibri"/>
                <w:b/>
                <w:bCs/>
                <w:lang w:val="en-AU" w:eastAsia="en-AU" w:bidi="en-AU"/>
              </w:rPr>
              <w:t>Regional Manager Early Years</w:t>
            </w:r>
          </w:p>
        </w:tc>
      </w:tr>
      <w:tr w:rsidR="00491622" w:rsidRPr="00F640D6" w14:paraId="64F1D4FC" w14:textId="77777777" w:rsidTr="00FD584E">
        <w:trPr>
          <w:trHeight w:val="320"/>
        </w:trPr>
        <w:tc>
          <w:tcPr>
            <w:tcW w:w="3001" w:type="dxa"/>
          </w:tcPr>
          <w:p w14:paraId="328ABCBA" w14:textId="77777777" w:rsidR="00491622" w:rsidRPr="00F640D6" w:rsidRDefault="00491622" w:rsidP="00FD584E">
            <w:pPr>
              <w:widowControl w:val="0"/>
              <w:autoSpaceDE w:val="0"/>
              <w:autoSpaceDN w:val="0"/>
              <w:spacing w:after="0" w:line="224" w:lineRule="exact"/>
              <w:ind w:left="107"/>
              <w:jc w:val="both"/>
              <w:rPr>
                <w:rFonts w:ascii="Calibri" w:eastAsia="Arial" w:hAnsi="Calibri" w:cs="Calibri"/>
                <w:b/>
                <w:lang w:val="en-AU" w:eastAsia="en-AU" w:bidi="en-AU"/>
              </w:rPr>
            </w:pPr>
            <w:r w:rsidRPr="00F640D6">
              <w:rPr>
                <w:rFonts w:ascii="Calibri" w:eastAsia="Arial" w:hAnsi="Calibri" w:cs="Calibri"/>
                <w:b/>
                <w:lang w:val="en-AU" w:eastAsia="en-AU" w:bidi="en-AU"/>
              </w:rPr>
              <w:t>Reports to (position title)</w:t>
            </w:r>
          </w:p>
        </w:tc>
        <w:tc>
          <w:tcPr>
            <w:tcW w:w="6071" w:type="dxa"/>
          </w:tcPr>
          <w:p w14:paraId="0F770B1B" w14:textId="1F8B146B" w:rsidR="00491622" w:rsidRPr="00EF2330" w:rsidRDefault="001D11C4" w:rsidP="00FD584E">
            <w:pPr>
              <w:widowControl w:val="0"/>
              <w:autoSpaceDE w:val="0"/>
              <w:autoSpaceDN w:val="0"/>
              <w:spacing w:after="0" w:line="227" w:lineRule="exact"/>
              <w:ind w:left="107"/>
              <w:jc w:val="both"/>
              <w:rPr>
                <w:rFonts w:ascii="Calibri" w:eastAsia="Arial" w:hAnsi="Calibri" w:cs="Calibri"/>
                <w:b/>
                <w:bCs/>
                <w:lang w:val="en-AU" w:eastAsia="en-AU" w:bidi="en-AU"/>
              </w:rPr>
            </w:pPr>
            <w:r>
              <w:rPr>
                <w:rFonts w:ascii="Calibri" w:eastAsia="Arial" w:hAnsi="Calibri" w:cs="Calibri"/>
                <w:b/>
                <w:bCs/>
                <w:lang w:val="en-AU" w:eastAsia="en-AU" w:bidi="en-AU"/>
              </w:rPr>
              <w:t>General Manager Early Years</w:t>
            </w:r>
          </w:p>
        </w:tc>
      </w:tr>
      <w:tr w:rsidR="00491622" w:rsidRPr="00F640D6" w14:paraId="550CE877" w14:textId="77777777" w:rsidTr="00FD584E">
        <w:trPr>
          <w:trHeight w:val="318"/>
        </w:trPr>
        <w:tc>
          <w:tcPr>
            <w:tcW w:w="3001" w:type="dxa"/>
          </w:tcPr>
          <w:p w14:paraId="2C84C102" w14:textId="77777777" w:rsidR="00491622" w:rsidRPr="00F640D6" w:rsidRDefault="00491622" w:rsidP="00FD584E">
            <w:pPr>
              <w:widowControl w:val="0"/>
              <w:autoSpaceDE w:val="0"/>
              <w:autoSpaceDN w:val="0"/>
              <w:spacing w:after="0" w:line="224" w:lineRule="exact"/>
              <w:ind w:left="107"/>
              <w:jc w:val="both"/>
              <w:rPr>
                <w:rFonts w:ascii="Calibri" w:eastAsia="Arial" w:hAnsi="Calibri" w:cs="Calibri"/>
                <w:b/>
                <w:lang w:val="en-AU" w:eastAsia="en-AU" w:bidi="en-AU"/>
              </w:rPr>
            </w:pPr>
            <w:r w:rsidRPr="00F640D6">
              <w:rPr>
                <w:rFonts w:ascii="Calibri" w:eastAsia="Arial" w:hAnsi="Calibri" w:cs="Calibri"/>
                <w:b/>
                <w:lang w:val="en-AU" w:eastAsia="en-AU" w:bidi="en-AU"/>
              </w:rPr>
              <w:t>Department</w:t>
            </w:r>
          </w:p>
        </w:tc>
        <w:tc>
          <w:tcPr>
            <w:tcW w:w="6071" w:type="dxa"/>
          </w:tcPr>
          <w:p w14:paraId="7BED2E0F" w14:textId="256839B4" w:rsidR="00491622" w:rsidRPr="00EF2330" w:rsidRDefault="00A71E5E" w:rsidP="00FD584E">
            <w:pPr>
              <w:widowControl w:val="0"/>
              <w:autoSpaceDE w:val="0"/>
              <w:autoSpaceDN w:val="0"/>
              <w:spacing w:after="0" w:line="227" w:lineRule="exact"/>
              <w:ind w:left="107"/>
              <w:jc w:val="both"/>
              <w:rPr>
                <w:rFonts w:ascii="Calibri" w:eastAsia="Arial" w:hAnsi="Calibri" w:cs="Calibri"/>
                <w:b/>
                <w:bCs/>
                <w:lang w:val="en-AU" w:eastAsia="en-AU" w:bidi="en-AU"/>
              </w:rPr>
            </w:pPr>
            <w:r w:rsidRPr="00EF2330">
              <w:rPr>
                <w:rFonts w:ascii="Calibri" w:eastAsia="Arial" w:hAnsi="Calibri" w:cs="Calibri"/>
                <w:b/>
                <w:bCs/>
                <w:lang w:val="en-AU" w:eastAsia="en-AU" w:bidi="en-AU"/>
              </w:rPr>
              <w:t>Early Years</w:t>
            </w:r>
          </w:p>
        </w:tc>
      </w:tr>
    </w:tbl>
    <w:p w14:paraId="6B3EF02C" w14:textId="77777777" w:rsidR="00491622" w:rsidRPr="00E2262D" w:rsidRDefault="00491622" w:rsidP="00491622">
      <w:pPr>
        <w:jc w:val="both"/>
        <w:rPr>
          <w:rFonts w:ascii="League Spartan" w:hAnsi="League Spartan"/>
          <w:color w:val="595959" w:themeColor="text1" w:themeTint="A6"/>
          <w:spacing w:val="20"/>
          <w:sz w:val="16"/>
          <w:szCs w:val="16"/>
        </w:rPr>
      </w:pPr>
    </w:p>
    <w:p w14:paraId="6890CB1B" w14:textId="77777777" w:rsidR="00491622" w:rsidRPr="00F640D6" w:rsidRDefault="00491622" w:rsidP="00491622">
      <w:pPr>
        <w:jc w:val="both"/>
        <w:rPr>
          <w:rFonts w:ascii="League Spartan" w:hAnsi="League Spartan"/>
          <w:color w:val="595959" w:themeColor="text1" w:themeTint="A6"/>
          <w:spacing w:val="20"/>
          <w:sz w:val="28"/>
        </w:rPr>
      </w:pPr>
      <w:r w:rsidRPr="00F640D6">
        <w:rPr>
          <w:rFonts w:ascii="League Spartan" w:hAnsi="League Spartan"/>
          <w:color w:val="595959" w:themeColor="text1" w:themeTint="A6"/>
          <w:spacing w:val="20"/>
          <w:sz w:val="28"/>
        </w:rPr>
        <w:t xml:space="preserve">ORGANISATIONAL CONTEXT </w:t>
      </w:r>
    </w:p>
    <w:p w14:paraId="15CCC638" w14:textId="77777777" w:rsidR="00491622" w:rsidRPr="00F640D6"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b/>
          <w:lang w:val="en-AU" w:eastAsia="en-AU" w:bidi="en-AU"/>
        </w:rPr>
        <w:t>bestchance</w:t>
      </w:r>
      <w:r w:rsidRPr="00F640D6">
        <w:rPr>
          <w:rFonts w:ascii="Calibri" w:eastAsia="Arial" w:hAnsi="Calibri" w:cs="Calibri"/>
          <w:lang w:val="en-AU" w:eastAsia="en-AU" w:bidi="en-AU"/>
        </w:rPr>
        <w:t xml:space="preserve"> Child Family Care is an independent, not-for-profit, community organisation </w:t>
      </w:r>
      <w:r>
        <w:rPr>
          <w:rFonts w:ascii="Calibri" w:eastAsia="Arial" w:hAnsi="Calibri" w:cs="Calibri"/>
          <w:lang w:val="en-AU" w:eastAsia="en-AU" w:bidi="en-AU"/>
        </w:rPr>
        <w:t xml:space="preserve">operating across 35 locations in Victoria and a Head Office in Glen Waverley. </w:t>
      </w:r>
    </w:p>
    <w:p w14:paraId="6BDD0C09" w14:textId="77777777" w:rsidR="00491622" w:rsidRPr="00F640D6" w:rsidRDefault="00491622" w:rsidP="00491622">
      <w:pPr>
        <w:widowControl w:val="0"/>
        <w:autoSpaceDE w:val="0"/>
        <w:autoSpaceDN w:val="0"/>
        <w:spacing w:after="0" w:line="229" w:lineRule="exact"/>
        <w:ind w:left="107"/>
        <w:jc w:val="both"/>
        <w:rPr>
          <w:rFonts w:ascii="Calibri" w:eastAsia="Arial" w:hAnsi="Calibri" w:cs="Calibri"/>
          <w:lang w:val="en-AU" w:eastAsia="en-AU" w:bidi="en-AU"/>
        </w:rPr>
      </w:pPr>
    </w:p>
    <w:p w14:paraId="1A23B03B" w14:textId="77777777" w:rsidR="00491622" w:rsidRPr="00F640D6"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b/>
          <w:lang w:val="en-AU" w:eastAsia="en-AU" w:bidi="en-AU"/>
        </w:rPr>
        <w:t>bestchance</w:t>
      </w:r>
      <w:r w:rsidRPr="00F640D6">
        <w:rPr>
          <w:rFonts w:ascii="Calibri" w:eastAsia="Arial" w:hAnsi="Calibri" w:cs="Calibri"/>
          <w:lang w:val="en-AU" w:eastAsia="en-AU" w:bidi="en-AU"/>
        </w:rPr>
        <w:t xml:space="preserve"> adopts an innovative and holistic approach to assisting young children and families by integrating a range of specialist family oriented educational and welfare community services. The range of programs delivered include Early Childhood Education and Care (ECEC), Kindergarten, Child </w:t>
      </w:r>
      <w:proofErr w:type="gramStart"/>
      <w:r w:rsidRPr="00F640D6">
        <w:rPr>
          <w:rFonts w:ascii="Calibri" w:eastAsia="Arial" w:hAnsi="Calibri" w:cs="Calibri"/>
          <w:lang w:val="en-AU" w:eastAsia="en-AU" w:bidi="en-AU"/>
        </w:rPr>
        <w:t xml:space="preserve">Care;  </w:t>
      </w:r>
      <w:r>
        <w:rPr>
          <w:rFonts w:ascii="Calibri" w:eastAsia="Arial" w:hAnsi="Calibri" w:cs="Calibri"/>
          <w:lang w:val="en-AU" w:eastAsia="en-AU" w:bidi="en-AU"/>
        </w:rPr>
        <w:t>Children’s</w:t>
      </w:r>
      <w:proofErr w:type="gramEnd"/>
      <w:r>
        <w:rPr>
          <w:rFonts w:ascii="Calibri" w:eastAsia="Arial" w:hAnsi="Calibri" w:cs="Calibri"/>
          <w:lang w:val="en-AU" w:eastAsia="en-AU" w:bidi="en-AU"/>
        </w:rPr>
        <w:t xml:space="preserve"> Therapy</w:t>
      </w:r>
      <w:r w:rsidRPr="00F640D6">
        <w:rPr>
          <w:rFonts w:ascii="Calibri" w:eastAsia="Arial" w:hAnsi="Calibri" w:cs="Calibri"/>
          <w:lang w:val="en-AU" w:eastAsia="en-AU" w:bidi="en-AU"/>
        </w:rPr>
        <w:t xml:space="preserve">, Parent and Child Support, Training, Community Support and Cheshire, an independent, specialist primary school for children with social, emotional and learning difficulties. </w:t>
      </w:r>
    </w:p>
    <w:p w14:paraId="662C7DC1" w14:textId="77777777" w:rsidR="00491622" w:rsidRPr="00F640D6" w:rsidRDefault="00491622" w:rsidP="00491622">
      <w:pPr>
        <w:widowControl w:val="0"/>
        <w:autoSpaceDE w:val="0"/>
        <w:autoSpaceDN w:val="0"/>
        <w:spacing w:after="0" w:line="229" w:lineRule="exact"/>
        <w:ind w:left="107"/>
        <w:jc w:val="both"/>
        <w:rPr>
          <w:rFonts w:ascii="Calibri" w:eastAsia="Arial" w:hAnsi="Calibri" w:cs="Calibri"/>
          <w:lang w:val="en-AU" w:eastAsia="en-AU" w:bidi="en-AU"/>
        </w:rPr>
      </w:pPr>
    </w:p>
    <w:p w14:paraId="53E14967" w14:textId="77777777" w:rsidR="00491622" w:rsidRPr="00F640D6"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lang w:val="en-AU" w:eastAsia="en-AU" w:bidi="en-AU"/>
        </w:rPr>
        <w:t xml:space="preserve">These programs recognise that the early years of a child's life are the most formative and influential and we strive to adhere to the principles of 'best practice'. This commitment ensures that families are, </w:t>
      </w:r>
      <w:proofErr w:type="gramStart"/>
      <w:r w:rsidRPr="00F640D6">
        <w:rPr>
          <w:rFonts w:ascii="Calibri" w:eastAsia="Arial" w:hAnsi="Calibri" w:cs="Calibri"/>
          <w:lang w:val="en-AU" w:eastAsia="en-AU" w:bidi="en-AU"/>
        </w:rPr>
        <w:t>at all times</w:t>
      </w:r>
      <w:proofErr w:type="gramEnd"/>
      <w:r w:rsidRPr="00F640D6">
        <w:rPr>
          <w:rFonts w:ascii="Calibri" w:eastAsia="Arial" w:hAnsi="Calibri" w:cs="Calibri"/>
          <w:lang w:val="en-AU" w:eastAsia="en-AU" w:bidi="en-AU"/>
        </w:rPr>
        <w:t xml:space="preserve">, respected as the experts on their children and supported in an environment that is strength based and family centred. </w:t>
      </w:r>
    </w:p>
    <w:p w14:paraId="04C9CAAA" w14:textId="77777777" w:rsidR="00491622" w:rsidRPr="00F640D6" w:rsidRDefault="00491622" w:rsidP="00491622">
      <w:pPr>
        <w:widowControl w:val="0"/>
        <w:autoSpaceDE w:val="0"/>
        <w:autoSpaceDN w:val="0"/>
        <w:spacing w:after="0" w:line="229" w:lineRule="exact"/>
        <w:ind w:left="107"/>
        <w:jc w:val="both"/>
        <w:rPr>
          <w:rFonts w:ascii="Calibri" w:eastAsia="Arial" w:hAnsi="Calibri" w:cs="Calibri"/>
          <w:lang w:val="en-AU" w:eastAsia="en-AU" w:bidi="en-AU"/>
        </w:rPr>
      </w:pPr>
    </w:p>
    <w:p w14:paraId="4C7091DB" w14:textId="77777777" w:rsidR="00491622" w:rsidRPr="00F640D6"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b/>
          <w:lang w:val="en-AU" w:eastAsia="en-AU" w:bidi="en-AU"/>
        </w:rPr>
        <w:t>bestchance</w:t>
      </w:r>
      <w:r w:rsidRPr="00F640D6">
        <w:rPr>
          <w:rFonts w:ascii="Calibri" w:eastAsia="Arial" w:hAnsi="Calibri" w:cs="Calibri"/>
          <w:lang w:val="en-AU" w:eastAsia="en-AU" w:bidi="en-AU"/>
        </w:rPr>
        <w:t xml:space="preserve"> also works in partnership with families in managing </w:t>
      </w:r>
      <w:proofErr w:type="gramStart"/>
      <w:r w:rsidRPr="00F640D6">
        <w:rPr>
          <w:rFonts w:ascii="Calibri" w:eastAsia="Arial" w:hAnsi="Calibri" w:cs="Calibri"/>
          <w:lang w:val="en-AU" w:eastAsia="en-AU" w:bidi="en-AU"/>
        </w:rPr>
        <w:t>a number of</w:t>
      </w:r>
      <w:proofErr w:type="gramEnd"/>
      <w:r w:rsidRPr="00F640D6">
        <w:rPr>
          <w:rFonts w:ascii="Calibri" w:eastAsia="Arial" w:hAnsi="Calibri" w:cs="Calibri"/>
          <w:lang w:val="en-AU" w:eastAsia="en-AU" w:bidi="en-AU"/>
        </w:rPr>
        <w:t xml:space="preserve"> kindergartens under its Early Years Management Program. </w:t>
      </w:r>
    </w:p>
    <w:p w14:paraId="15985DF2" w14:textId="77777777" w:rsidR="00491622" w:rsidRPr="00F640D6" w:rsidRDefault="00491622" w:rsidP="00491622">
      <w:pPr>
        <w:widowControl w:val="0"/>
        <w:autoSpaceDE w:val="0"/>
        <w:autoSpaceDN w:val="0"/>
        <w:spacing w:after="0" w:line="229" w:lineRule="exact"/>
        <w:ind w:left="107"/>
        <w:jc w:val="both"/>
        <w:rPr>
          <w:rFonts w:ascii="Calibri" w:eastAsia="Arial" w:hAnsi="Calibri" w:cs="Calibri"/>
          <w:lang w:val="en-AU" w:eastAsia="en-AU" w:bidi="en-AU"/>
        </w:rPr>
      </w:pPr>
    </w:p>
    <w:p w14:paraId="1158C929" w14:textId="77777777" w:rsidR="00491622" w:rsidRPr="00063F18"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b/>
          <w:lang w:val="en-AU" w:eastAsia="en-AU" w:bidi="en-AU"/>
        </w:rPr>
        <w:t>bestchance</w:t>
      </w:r>
      <w:r w:rsidRPr="00F640D6">
        <w:rPr>
          <w:rFonts w:ascii="Calibri" w:eastAsia="Arial" w:hAnsi="Calibri" w:cs="Calibri"/>
          <w:lang w:val="en-AU" w:eastAsia="en-AU" w:bidi="en-AU"/>
        </w:rPr>
        <w:t xml:space="preserve"> is committed to implementing and adhering to the Child Safe standards including the development and implementation of people practices that reduce the chance of child abuse within the organisation, for which we advocate zero tolerance.</w:t>
      </w:r>
    </w:p>
    <w:p w14:paraId="1629DEDF" w14:textId="77777777" w:rsidR="00491622" w:rsidRDefault="00491622" w:rsidP="00491622">
      <w:pPr>
        <w:widowControl w:val="0"/>
        <w:autoSpaceDE w:val="0"/>
        <w:autoSpaceDN w:val="0"/>
        <w:spacing w:after="0" w:line="229" w:lineRule="exact"/>
        <w:jc w:val="both"/>
        <w:rPr>
          <w:rFonts w:ascii="Calibri" w:eastAsia="Arial" w:hAnsi="Calibri" w:cs="Calibri"/>
          <w:lang w:val="en-AU" w:eastAsia="en-AU" w:bidi="en-AU"/>
        </w:rPr>
      </w:pPr>
    </w:p>
    <w:p w14:paraId="5F57D498" w14:textId="77777777" w:rsidR="00491622" w:rsidRPr="003C68F0" w:rsidRDefault="00491622" w:rsidP="00491622">
      <w:pPr>
        <w:widowControl w:val="0"/>
        <w:autoSpaceDE w:val="0"/>
        <w:autoSpaceDN w:val="0"/>
        <w:spacing w:after="0" w:line="229" w:lineRule="exact"/>
        <w:rPr>
          <w:rFonts w:ascii="Calibri" w:eastAsia="Arial" w:hAnsi="Calibri" w:cs="Calibri"/>
          <w:lang w:val="en-AU" w:eastAsia="en-AU" w:bidi="en-AU"/>
        </w:rPr>
      </w:pPr>
      <w:r>
        <w:rPr>
          <w:rFonts w:ascii="Calibri" w:eastAsia="Arial" w:hAnsi="Calibri" w:cs="Calibri"/>
          <w:lang w:val="en-AU" w:eastAsia="en-AU" w:bidi="en-AU"/>
        </w:rPr>
        <w:t xml:space="preserve">Health </w:t>
      </w:r>
      <w:r w:rsidRPr="00E93D67">
        <w:rPr>
          <w:rFonts w:ascii="Calibri" w:eastAsia="Arial" w:hAnsi="Calibri" w:cs="Calibri"/>
          <w:lang w:val="en-AU" w:eastAsia="en-AU" w:bidi="en-AU"/>
        </w:rPr>
        <w:t xml:space="preserve">safety </w:t>
      </w:r>
      <w:r>
        <w:rPr>
          <w:rFonts w:ascii="Calibri" w:eastAsia="Arial" w:hAnsi="Calibri" w:cs="Calibri"/>
          <w:lang w:val="en-AU" w:eastAsia="en-AU" w:bidi="en-AU"/>
        </w:rPr>
        <w:t xml:space="preserve">and wellbeing first, </w:t>
      </w:r>
      <w:r w:rsidRPr="00E93D67">
        <w:rPr>
          <w:rFonts w:ascii="Calibri" w:eastAsia="Arial" w:hAnsi="Calibri" w:cs="Calibri"/>
          <w:lang w:val="en-AU" w:eastAsia="en-AU" w:bidi="en-AU"/>
        </w:rPr>
        <w:t>is an expectation</w:t>
      </w:r>
      <w:r>
        <w:rPr>
          <w:rFonts w:ascii="Calibri" w:eastAsia="Arial" w:hAnsi="Calibri" w:cs="Calibri"/>
          <w:lang w:val="en-AU" w:eastAsia="en-AU" w:bidi="en-AU"/>
        </w:rPr>
        <w:t xml:space="preserve"> of all, where s</w:t>
      </w:r>
      <w:r w:rsidRPr="00E93D67">
        <w:rPr>
          <w:rFonts w:ascii="Calibri" w:eastAsia="Arial" w:hAnsi="Calibri" w:cs="Calibri"/>
          <w:lang w:val="en-AU" w:eastAsia="en-AU" w:bidi="en-AU"/>
        </w:rPr>
        <w:t>taff implement local work instruction and processes aligned to organisation requirements and are accountable for their own safety and safety of others.</w:t>
      </w:r>
      <w:r>
        <w:rPr>
          <w:rFonts w:ascii="Calibri" w:eastAsia="Arial" w:hAnsi="Calibri" w:cs="Calibri"/>
          <w:lang w:val="en-AU" w:eastAsia="en-AU" w:bidi="en-AU"/>
        </w:rPr>
        <w:br/>
      </w:r>
    </w:p>
    <w:p w14:paraId="4783C547" w14:textId="77777777" w:rsidR="00491622" w:rsidRPr="00F640D6" w:rsidRDefault="00491622" w:rsidP="00491622">
      <w:pPr>
        <w:jc w:val="both"/>
        <w:rPr>
          <w:rFonts w:ascii="League Spartan" w:hAnsi="League Spartan"/>
          <w:color w:val="595959" w:themeColor="text1" w:themeTint="A6"/>
          <w:spacing w:val="20"/>
          <w:sz w:val="28"/>
        </w:rPr>
      </w:pPr>
      <w:r w:rsidRPr="00F640D6">
        <w:rPr>
          <w:rFonts w:ascii="League Spartan" w:hAnsi="League Spartan"/>
          <w:color w:val="595959" w:themeColor="text1" w:themeTint="A6"/>
          <w:spacing w:val="20"/>
          <w:sz w:val="28"/>
        </w:rPr>
        <w:t xml:space="preserve">PURPOSE </w:t>
      </w:r>
    </w:p>
    <w:p w14:paraId="25340A83" w14:textId="77777777" w:rsidR="00491622" w:rsidRPr="009F249C" w:rsidRDefault="00491622" w:rsidP="00491622">
      <w:pPr>
        <w:jc w:val="both"/>
      </w:pPr>
      <w:r w:rsidRPr="009F249C">
        <w:t>For all children, families and individuals to thrive in their community.</w:t>
      </w:r>
    </w:p>
    <w:p w14:paraId="588415A3" w14:textId="77777777" w:rsidR="00491622" w:rsidRPr="00F640D6" w:rsidRDefault="00491622" w:rsidP="00491622">
      <w:pPr>
        <w:jc w:val="both"/>
        <w:rPr>
          <w:rFonts w:ascii="League Spartan" w:hAnsi="League Spartan"/>
          <w:color w:val="595959" w:themeColor="text1" w:themeTint="A6"/>
          <w:spacing w:val="20"/>
          <w:sz w:val="28"/>
        </w:rPr>
      </w:pPr>
      <w:r w:rsidRPr="00F640D6">
        <w:rPr>
          <w:rFonts w:ascii="League Spartan" w:hAnsi="League Spartan"/>
          <w:color w:val="595959" w:themeColor="text1" w:themeTint="A6"/>
          <w:spacing w:val="20"/>
          <w:sz w:val="28"/>
        </w:rPr>
        <w:t xml:space="preserve">VISION </w:t>
      </w:r>
    </w:p>
    <w:p w14:paraId="5E3EE415" w14:textId="77777777" w:rsidR="00491622" w:rsidRPr="00F640D6" w:rsidRDefault="00491622" w:rsidP="00491622">
      <w:pPr>
        <w:spacing w:after="0"/>
        <w:jc w:val="both"/>
        <w:rPr>
          <w:rFonts w:ascii="Calibri" w:eastAsia="Arial" w:hAnsi="Calibri" w:cs="Calibri"/>
          <w:lang w:val="en-AU" w:eastAsia="en-AU" w:bidi="en-AU"/>
        </w:rPr>
      </w:pPr>
      <w:r w:rsidRPr="00F640D6">
        <w:rPr>
          <w:rFonts w:ascii="Calibri" w:eastAsia="Arial" w:hAnsi="Calibri" w:cs="Calibri"/>
          <w:b/>
          <w:lang w:val="en-AU" w:eastAsia="en-AU" w:bidi="en-AU"/>
        </w:rPr>
        <w:t>Inclusion</w:t>
      </w:r>
      <w:r w:rsidRPr="00F640D6">
        <w:rPr>
          <w:rFonts w:ascii="Calibri" w:eastAsia="Arial" w:hAnsi="Calibri" w:cs="Calibri"/>
          <w:lang w:val="en-AU" w:eastAsia="en-AU" w:bidi="en-AU"/>
        </w:rPr>
        <w:t xml:space="preserve"> we include everyone regardless of their background, needs or circumstances</w:t>
      </w:r>
    </w:p>
    <w:p w14:paraId="2DC0D99D" w14:textId="77777777" w:rsidR="00491622" w:rsidRPr="00F640D6" w:rsidRDefault="00491622" w:rsidP="00491622">
      <w:pPr>
        <w:spacing w:after="0"/>
        <w:jc w:val="both"/>
        <w:rPr>
          <w:rFonts w:ascii="Calibri" w:eastAsia="Arial" w:hAnsi="Calibri" w:cs="Calibri"/>
          <w:lang w:val="en-AU" w:eastAsia="en-AU" w:bidi="en-AU"/>
        </w:rPr>
      </w:pPr>
      <w:r w:rsidRPr="00F640D6">
        <w:rPr>
          <w:rFonts w:ascii="Calibri" w:eastAsia="Arial" w:hAnsi="Calibri" w:cs="Calibri"/>
          <w:b/>
          <w:lang w:val="en-AU" w:eastAsia="en-AU" w:bidi="en-AU"/>
        </w:rPr>
        <w:t>Care</w:t>
      </w:r>
      <w:r w:rsidRPr="00F640D6">
        <w:rPr>
          <w:rFonts w:ascii="Calibri" w:eastAsia="Arial" w:hAnsi="Calibri" w:cs="Calibri"/>
          <w:lang w:val="en-AU" w:eastAsia="en-AU" w:bidi="en-AU"/>
        </w:rPr>
        <w:t xml:space="preserve"> We nourish and nurture resilient relationships</w:t>
      </w:r>
    </w:p>
    <w:p w14:paraId="5A6929A9" w14:textId="77777777" w:rsidR="00491622" w:rsidRPr="00F640D6" w:rsidRDefault="00491622" w:rsidP="00491622">
      <w:pPr>
        <w:spacing w:after="0"/>
        <w:jc w:val="both"/>
        <w:rPr>
          <w:rFonts w:ascii="Calibri" w:eastAsia="Arial" w:hAnsi="Calibri" w:cs="Calibri"/>
          <w:lang w:val="en-AU" w:eastAsia="en-AU" w:bidi="en-AU"/>
        </w:rPr>
      </w:pPr>
      <w:r w:rsidRPr="00F640D6">
        <w:rPr>
          <w:rFonts w:ascii="Calibri" w:eastAsia="Arial" w:hAnsi="Calibri" w:cs="Calibri"/>
          <w:b/>
          <w:lang w:val="en-AU" w:eastAsia="en-AU" w:bidi="en-AU"/>
        </w:rPr>
        <w:t>Education</w:t>
      </w:r>
      <w:r w:rsidRPr="00F640D6">
        <w:rPr>
          <w:rFonts w:ascii="Calibri" w:eastAsia="Arial" w:hAnsi="Calibri" w:cs="Calibri"/>
          <w:lang w:val="en-AU" w:eastAsia="en-AU" w:bidi="en-AU"/>
        </w:rPr>
        <w:t xml:space="preserve"> We develop skills and knowledge to build capacity and resilience. </w:t>
      </w:r>
    </w:p>
    <w:p w14:paraId="0F701921" w14:textId="77777777" w:rsidR="00491622" w:rsidRPr="00063F18" w:rsidRDefault="00491622" w:rsidP="00491622">
      <w:pPr>
        <w:jc w:val="both"/>
        <w:rPr>
          <w:rFonts w:ascii="League Spartan" w:hAnsi="League Spartan"/>
          <w:color w:val="595959" w:themeColor="text1" w:themeTint="A6"/>
          <w:spacing w:val="20"/>
          <w:sz w:val="28"/>
        </w:rPr>
      </w:pPr>
      <w:r>
        <w:rPr>
          <w:rFonts w:ascii="League Spartan" w:hAnsi="League Spartan"/>
          <w:color w:val="595959" w:themeColor="text1" w:themeTint="A6"/>
          <w:spacing w:val="20"/>
          <w:sz w:val="28"/>
        </w:rPr>
        <w:br/>
      </w:r>
      <w:r w:rsidRPr="00063F18">
        <w:rPr>
          <w:rFonts w:ascii="League Spartan" w:hAnsi="League Spartan"/>
          <w:color w:val="595959" w:themeColor="text1" w:themeTint="A6"/>
          <w:spacing w:val="20"/>
          <w:sz w:val="28"/>
        </w:rPr>
        <w:t>VALUES</w:t>
      </w:r>
    </w:p>
    <w:tbl>
      <w:tblPr>
        <w:tblStyle w:val="TableGrid"/>
        <w:tblW w:w="0" w:type="auto"/>
        <w:tblInd w:w="-5" w:type="dxa"/>
        <w:tblLook w:val="04A0" w:firstRow="1" w:lastRow="0" w:firstColumn="1" w:lastColumn="0" w:noHBand="0" w:noVBand="1"/>
      </w:tblPr>
      <w:tblGrid>
        <w:gridCol w:w="1701"/>
        <w:gridCol w:w="7320"/>
      </w:tblGrid>
      <w:tr w:rsidR="00491622" w:rsidRPr="00D4410F" w14:paraId="1B08F1F2" w14:textId="77777777" w:rsidTr="00FD584E">
        <w:trPr>
          <w:trHeight w:val="872"/>
        </w:trPr>
        <w:tc>
          <w:tcPr>
            <w:tcW w:w="1701" w:type="dxa"/>
            <w:tcBorders>
              <w:top w:val="single" w:sz="4" w:space="0" w:color="auto"/>
              <w:left w:val="single" w:sz="4" w:space="0" w:color="auto"/>
              <w:bottom w:val="single" w:sz="4" w:space="0" w:color="auto"/>
              <w:right w:val="single" w:sz="4" w:space="0" w:color="auto"/>
            </w:tcBorders>
            <w:hideMark/>
          </w:tcPr>
          <w:p w14:paraId="5A80CD92"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t>Safety Always</w:t>
            </w:r>
          </w:p>
        </w:tc>
        <w:tc>
          <w:tcPr>
            <w:tcW w:w="7320" w:type="dxa"/>
            <w:tcBorders>
              <w:top w:val="single" w:sz="4" w:space="0" w:color="auto"/>
              <w:left w:val="single" w:sz="4" w:space="0" w:color="auto"/>
              <w:bottom w:val="single" w:sz="4" w:space="0" w:color="auto"/>
              <w:right w:val="single" w:sz="4" w:space="0" w:color="auto"/>
            </w:tcBorders>
            <w:hideMark/>
          </w:tcPr>
          <w:p w14:paraId="1A5B37ED"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are responsible, both individually and collectively, for prioritising physical,</w:t>
            </w:r>
          </w:p>
          <w:p w14:paraId="387D496D"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emotional and cultural safety and we are confident to hold each other to</w:t>
            </w:r>
          </w:p>
          <w:p w14:paraId="3976BBA1"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account.</w:t>
            </w:r>
          </w:p>
        </w:tc>
      </w:tr>
      <w:tr w:rsidR="00491622" w:rsidRPr="00D4410F" w14:paraId="0F277190" w14:textId="77777777" w:rsidTr="00FD584E">
        <w:tc>
          <w:tcPr>
            <w:tcW w:w="1701" w:type="dxa"/>
            <w:tcBorders>
              <w:top w:val="single" w:sz="4" w:space="0" w:color="auto"/>
              <w:left w:val="single" w:sz="4" w:space="0" w:color="auto"/>
              <w:bottom w:val="single" w:sz="4" w:space="0" w:color="auto"/>
              <w:right w:val="single" w:sz="4" w:space="0" w:color="auto"/>
            </w:tcBorders>
            <w:hideMark/>
          </w:tcPr>
          <w:p w14:paraId="41369E51"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t>Collaboration &amp; Courage</w:t>
            </w:r>
          </w:p>
        </w:tc>
        <w:tc>
          <w:tcPr>
            <w:tcW w:w="7320" w:type="dxa"/>
            <w:tcBorders>
              <w:top w:val="single" w:sz="4" w:space="0" w:color="auto"/>
              <w:left w:val="single" w:sz="4" w:space="0" w:color="auto"/>
              <w:bottom w:val="single" w:sz="4" w:space="0" w:color="auto"/>
              <w:right w:val="single" w:sz="4" w:space="0" w:color="auto"/>
            </w:tcBorders>
            <w:hideMark/>
          </w:tcPr>
          <w:p w14:paraId="67645540"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invite collaborative thinking, cooperation and constructive risk-taking to achieve our full potential.</w:t>
            </w:r>
          </w:p>
        </w:tc>
      </w:tr>
      <w:tr w:rsidR="00491622" w:rsidRPr="00D4410F" w14:paraId="003C634A" w14:textId="77777777" w:rsidTr="00FD584E">
        <w:tc>
          <w:tcPr>
            <w:tcW w:w="1701" w:type="dxa"/>
            <w:tcBorders>
              <w:top w:val="single" w:sz="4" w:space="0" w:color="auto"/>
              <w:left w:val="single" w:sz="4" w:space="0" w:color="auto"/>
              <w:bottom w:val="single" w:sz="4" w:space="0" w:color="auto"/>
              <w:right w:val="single" w:sz="4" w:space="0" w:color="auto"/>
            </w:tcBorders>
            <w:hideMark/>
          </w:tcPr>
          <w:p w14:paraId="773C57B5"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lastRenderedPageBreak/>
              <w:t>Integrity &amp; Accountability</w:t>
            </w:r>
          </w:p>
        </w:tc>
        <w:tc>
          <w:tcPr>
            <w:tcW w:w="7320" w:type="dxa"/>
            <w:tcBorders>
              <w:top w:val="single" w:sz="4" w:space="0" w:color="auto"/>
              <w:left w:val="single" w:sz="4" w:space="0" w:color="auto"/>
              <w:bottom w:val="single" w:sz="4" w:space="0" w:color="auto"/>
              <w:right w:val="single" w:sz="4" w:space="0" w:color="auto"/>
            </w:tcBorders>
            <w:hideMark/>
          </w:tcPr>
          <w:p w14:paraId="60FDB602"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do what we say, own what we do and learn from our mistakes.</w:t>
            </w:r>
          </w:p>
        </w:tc>
      </w:tr>
      <w:tr w:rsidR="00491622" w:rsidRPr="00D4410F" w14:paraId="04A75BF5" w14:textId="77777777" w:rsidTr="00FD584E">
        <w:tc>
          <w:tcPr>
            <w:tcW w:w="1701" w:type="dxa"/>
            <w:tcBorders>
              <w:top w:val="single" w:sz="4" w:space="0" w:color="auto"/>
              <w:left w:val="single" w:sz="4" w:space="0" w:color="auto"/>
              <w:bottom w:val="single" w:sz="4" w:space="0" w:color="auto"/>
              <w:right w:val="single" w:sz="4" w:space="0" w:color="auto"/>
            </w:tcBorders>
            <w:hideMark/>
          </w:tcPr>
          <w:p w14:paraId="27B9CB53"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t>Respect &amp; Inclusion</w:t>
            </w:r>
          </w:p>
        </w:tc>
        <w:tc>
          <w:tcPr>
            <w:tcW w:w="7320" w:type="dxa"/>
            <w:tcBorders>
              <w:top w:val="single" w:sz="4" w:space="0" w:color="auto"/>
              <w:left w:val="single" w:sz="4" w:space="0" w:color="auto"/>
              <w:bottom w:val="single" w:sz="4" w:space="0" w:color="auto"/>
              <w:right w:val="single" w:sz="4" w:space="0" w:color="auto"/>
            </w:tcBorders>
            <w:hideMark/>
          </w:tcPr>
          <w:p w14:paraId="1DBA06E6"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foster a culture of belonging, built on mutual respect, positive communication, active listening and recognition of everyone’s right.</w:t>
            </w:r>
          </w:p>
        </w:tc>
      </w:tr>
      <w:tr w:rsidR="00491622" w:rsidRPr="00D4410F" w14:paraId="6D3870A9" w14:textId="77777777" w:rsidTr="00FD584E">
        <w:tc>
          <w:tcPr>
            <w:tcW w:w="1701" w:type="dxa"/>
            <w:tcBorders>
              <w:top w:val="single" w:sz="4" w:space="0" w:color="auto"/>
              <w:left w:val="single" w:sz="4" w:space="0" w:color="auto"/>
              <w:bottom w:val="single" w:sz="4" w:space="0" w:color="auto"/>
              <w:right w:val="single" w:sz="4" w:space="0" w:color="auto"/>
            </w:tcBorders>
            <w:hideMark/>
          </w:tcPr>
          <w:p w14:paraId="237F7489"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t>Innovation &amp; Improvement</w:t>
            </w:r>
          </w:p>
        </w:tc>
        <w:tc>
          <w:tcPr>
            <w:tcW w:w="7320" w:type="dxa"/>
            <w:tcBorders>
              <w:top w:val="single" w:sz="4" w:space="0" w:color="auto"/>
              <w:left w:val="single" w:sz="4" w:space="0" w:color="auto"/>
              <w:bottom w:val="single" w:sz="4" w:space="0" w:color="auto"/>
              <w:right w:val="single" w:sz="4" w:space="0" w:color="auto"/>
            </w:tcBorders>
            <w:hideMark/>
          </w:tcPr>
          <w:p w14:paraId="6BA67DE3"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embrace a philosophy of creative thinking by stepping out of our comfort zones and exploring new ideas to achieve for good.</w:t>
            </w:r>
          </w:p>
        </w:tc>
      </w:tr>
    </w:tbl>
    <w:p w14:paraId="294705B2" w14:textId="77777777" w:rsidR="00491622" w:rsidRDefault="00491622" w:rsidP="00491622">
      <w:pPr>
        <w:jc w:val="both"/>
        <w:rPr>
          <w:rFonts w:ascii="League Spartan" w:hAnsi="League Spartan"/>
          <w:color w:val="595959" w:themeColor="text1" w:themeTint="A6"/>
          <w:spacing w:val="20"/>
          <w:sz w:val="28"/>
        </w:rPr>
      </w:pPr>
    </w:p>
    <w:p w14:paraId="73FA12DD" w14:textId="77777777" w:rsidR="001D11C4" w:rsidRPr="001D11C4" w:rsidRDefault="001D11C4" w:rsidP="001D11C4">
      <w:pPr>
        <w:jc w:val="both"/>
        <w:rPr>
          <w:rFonts w:ascii="League Spartan" w:hAnsi="League Spartan"/>
          <w:color w:val="595959" w:themeColor="text1" w:themeTint="A6"/>
          <w:spacing w:val="20"/>
          <w:sz w:val="28"/>
        </w:rPr>
      </w:pPr>
      <w:r w:rsidRPr="001D11C4">
        <w:rPr>
          <w:rFonts w:ascii="League Spartan" w:hAnsi="League Spartan"/>
          <w:color w:val="595959" w:themeColor="text1" w:themeTint="A6"/>
          <w:spacing w:val="20"/>
          <w:sz w:val="28"/>
        </w:rPr>
        <w:t>POSITION PURPOSE</w:t>
      </w:r>
    </w:p>
    <w:p w14:paraId="5BB2A963" w14:textId="77777777" w:rsidR="001D11C4" w:rsidRPr="001D11C4" w:rsidRDefault="001D11C4" w:rsidP="001D11C4">
      <w:pPr>
        <w:jc w:val="both"/>
        <w:rPr>
          <w:lang w:val="en-AU"/>
        </w:rPr>
      </w:pPr>
      <w:r w:rsidRPr="001D11C4">
        <w:t xml:space="preserve">The Regional Manager Early Years plays a pivotal role in leading and overseeing Kindergarten and Childcare services across the region. You will be responsible for maintaining high operational and quality standards, ensuring service compliance and financial performance, and fostering relationships with internal teams, stakeholders, and regulatory bodies. Working in collaboration with internal teams to manage performance and drive operational excellence.  </w:t>
      </w:r>
    </w:p>
    <w:p w14:paraId="7019139A" w14:textId="77777777" w:rsidR="001D11C4" w:rsidRPr="001D11C4" w:rsidRDefault="001D11C4" w:rsidP="001D11C4">
      <w:pPr>
        <w:autoSpaceDE w:val="0"/>
        <w:autoSpaceDN w:val="0"/>
        <w:adjustRightInd w:val="0"/>
        <w:spacing w:after="145" w:line="240" w:lineRule="auto"/>
        <w:rPr>
          <w:color w:val="000000"/>
          <w:lang w:val="en-AU"/>
        </w:rPr>
      </w:pPr>
      <w:r w:rsidRPr="001D11C4">
        <w:rPr>
          <w:color w:val="000000"/>
          <w:lang w:val="en-AU"/>
        </w:rPr>
        <w:t>This leadership position involves driving strategic initiatives, supporting staff development, and promoting a safe, inclusive, and collaborative work environment.</w:t>
      </w:r>
      <w:r w:rsidRPr="001D11C4">
        <w:rPr>
          <w:color w:val="2E3849"/>
          <w:shd w:val="clear" w:color="auto" w:fill="FFFFFF"/>
        </w:rPr>
        <w:t xml:space="preserve"> You will l</w:t>
      </w:r>
      <w:r w:rsidRPr="001D11C4">
        <w:rPr>
          <w:color w:val="000000"/>
        </w:rPr>
        <w:t xml:space="preserve">ead, mentor, and work directly with Service Coordinators, Centre Directors and Community Hub </w:t>
      </w:r>
      <w:proofErr w:type="gramStart"/>
      <w:r w:rsidRPr="001D11C4">
        <w:rPr>
          <w:color w:val="000000"/>
        </w:rPr>
        <w:t>Officers  to</w:t>
      </w:r>
      <w:proofErr w:type="gramEnd"/>
      <w:r w:rsidRPr="001D11C4">
        <w:rPr>
          <w:color w:val="000000"/>
        </w:rPr>
        <w:t xml:space="preserve"> ensure each centre operates at its full potential. </w:t>
      </w:r>
    </w:p>
    <w:p w14:paraId="0D11F695" w14:textId="77777777" w:rsidR="001D11C4" w:rsidRPr="001D11C4" w:rsidRDefault="001D11C4" w:rsidP="001D11C4">
      <w:pPr>
        <w:jc w:val="both"/>
        <w:rPr>
          <w:rFonts w:ascii="League Spartan" w:hAnsi="League Spartan"/>
          <w:color w:val="595959" w:themeColor="text1" w:themeTint="A6"/>
          <w:spacing w:val="20"/>
          <w:sz w:val="28"/>
        </w:rPr>
      </w:pPr>
    </w:p>
    <w:p w14:paraId="052D5A85" w14:textId="77777777" w:rsidR="001D11C4" w:rsidRPr="001D11C4" w:rsidRDefault="001D11C4" w:rsidP="001D11C4">
      <w:pPr>
        <w:jc w:val="both"/>
        <w:rPr>
          <w:rFonts w:ascii="League Spartan" w:hAnsi="League Spartan"/>
          <w:color w:val="595959" w:themeColor="text1" w:themeTint="A6"/>
          <w:spacing w:val="20"/>
          <w:sz w:val="28"/>
        </w:rPr>
      </w:pPr>
      <w:r w:rsidRPr="001D11C4">
        <w:rPr>
          <w:rFonts w:ascii="League Spartan" w:hAnsi="League Spartan"/>
          <w:color w:val="595959" w:themeColor="text1" w:themeTint="A6"/>
          <w:spacing w:val="20"/>
          <w:sz w:val="28"/>
        </w:rPr>
        <w:t>PRIMARY OBJECTIVES</w:t>
      </w:r>
    </w:p>
    <w:p w14:paraId="37F6501F" w14:textId="77777777" w:rsidR="001D11C4" w:rsidRPr="001D11C4" w:rsidRDefault="001D11C4" w:rsidP="001D11C4">
      <w:pPr>
        <w:numPr>
          <w:ilvl w:val="0"/>
          <w:numId w:val="54"/>
        </w:numPr>
        <w:autoSpaceDE w:val="0"/>
        <w:autoSpaceDN w:val="0"/>
        <w:adjustRightInd w:val="0"/>
        <w:spacing w:after="0" w:line="276" w:lineRule="auto"/>
        <w:contextualSpacing/>
        <w:rPr>
          <w:rFonts w:eastAsiaTheme="minorEastAsia"/>
          <w:color w:val="000000"/>
          <w:lang w:val="en-AU"/>
        </w:rPr>
      </w:pPr>
      <w:r w:rsidRPr="001D11C4">
        <w:rPr>
          <w:rFonts w:eastAsiaTheme="minorEastAsia"/>
          <w:color w:val="000000"/>
          <w:lang w:val="en-AU"/>
        </w:rPr>
        <w:t xml:space="preserve">Lead program implementation, quality, evaluation and reporting across a defined portfolio </w:t>
      </w:r>
    </w:p>
    <w:p w14:paraId="7F6C8AC0" w14:textId="77777777" w:rsidR="001D11C4" w:rsidRPr="001D11C4" w:rsidRDefault="001D11C4" w:rsidP="001D11C4">
      <w:pPr>
        <w:numPr>
          <w:ilvl w:val="0"/>
          <w:numId w:val="54"/>
        </w:numPr>
        <w:autoSpaceDE w:val="0"/>
        <w:autoSpaceDN w:val="0"/>
        <w:adjustRightInd w:val="0"/>
        <w:spacing w:after="0" w:line="276" w:lineRule="auto"/>
        <w:contextualSpacing/>
        <w:rPr>
          <w:rFonts w:eastAsiaTheme="minorEastAsia"/>
          <w:color w:val="000000"/>
          <w:lang w:val="en-AU"/>
        </w:rPr>
      </w:pPr>
      <w:r w:rsidRPr="001D11C4">
        <w:rPr>
          <w:rFonts w:eastAsiaTheme="minorEastAsia"/>
          <w:color w:val="000000"/>
          <w:lang w:val="en-AU"/>
        </w:rPr>
        <w:t xml:space="preserve">Provide effective leadership to a team of program-based employees, including the provision of direct Supervision, development, capability building and performance management. </w:t>
      </w:r>
    </w:p>
    <w:p w14:paraId="0213F19F" w14:textId="77777777" w:rsidR="001D11C4" w:rsidRPr="001D11C4" w:rsidRDefault="001D11C4" w:rsidP="001D11C4">
      <w:pPr>
        <w:numPr>
          <w:ilvl w:val="0"/>
          <w:numId w:val="54"/>
        </w:numPr>
        <w:autoSpaceDE w:val="0"/>
        <w:autoSpaceDN w:val="0"/>
        <w:adjustRightInd w:val="0"/>
        <w:spacing w:after="0" w:line="276" w:lineRule="auto"/>
        <w:contextualSpacing/>
        <w:rPr>
          <w:rFonts w:eastAsiaTheme="minorEastAsia"/>
          <w:color w:val="000000"/>
          <w:lang w:val="en-AU"/>
        </w:rPr>
      </w:pPr>
      <w:r w:rsidRPr="001D11C4">
        <w:rPr>
          <w:rFonts w:eastAsiaTheme="minorEastAsia"/>
          <w:color w:val="000000"/>
          <w:lang w:val="en-AU"/>
        </w:rPr>
        <w:t xml:space="preserve">Proactively identify opportunities for new partnerships and mergers with a focus on business </w:t>
      </w:r>
    </w:p>
    <w:p w14:paraId="52291CA1" w14:textId="77777777" w:rsidR="001D11C4" w:rsidRPr="001D11C4" w:rsidRDefault="001D11C4" w:rsidP="001D11C4">
      <w:pPr>
        <w:autoSpaceDE w:val="0"/>
        <w:autoSpaceDN w:val="0"/>
        <w:adjustRightInd w:val="0"/>
        <w:spacing w:after="0" w:line="276" w:lineRule="auto"/>
        <w:ind w:left="720"/>
        <w:contextualSpacing/>
        <w:rPr>
          <w:rFonts w:eastAsiaTheme="minorEastAsia"/>
          <w:color w:val="000000"/>
          <w:lang w:val="en-AU"/>
        </w:rPr>
      </w:pPr>
      <w:r w:rsidRPr="001D11C4">
        <w:rPr>
          <w:rFonts w:eastAsiaTheme="minorEastAsia"/>
          <w:color w:val="000000"/>
          <w:lang w:val="en-AU"/>
        </w:rPr>
        <w:t>development opportunities.</w:t>
      </w:r>
    </w:p>
    <w:p w14:paraId="0E3C2B5A" w14:textId="77777777" w:rsidR="001D11C4" w:rsidRPr="001D11C4" w:rsidRDefault="001D11C4" w:rsidP="001D11C4">
      <w:pPr>
        <w:numPr>
          <w:ilvl w:val="0"/>
          <w:numId w:val="54"/>
        </w:numPr>
        <w:autoSpaceDE w:val="0"/>
        <w:autoSpaceDN w:val="0"/>
        <w:adjustRightInd w:val="0"/>
        <w:spacing w:after="0" w:line="276" w:lineRule="auto"/>
        <w:contextualSpacing/>
        <w:rPr>
          <w:rFonts w:eastAsiaTheme="minorEastAsia"/>
          <w:color w:val="000000"/>
          <w:lang w:val="en-AU"/>
        </w:rPr>
      </w:pPr>
      <w:r w:rsidRPr="001D11C4">
        <w:rPr>
          <w:rFonts w:eastAsiaTheme="minorEastAsia"/>
          <w:color w:val="000000"/>
          <w:lang w:val="en-AU"/>
        </w:rPr>
        <w:t xml:space="preserve">Develop and maintain strong stakeholder relationships with relevant government representatives, partners and communities </w:t>
      </w:r>
    </w:p>
    <w:p w14:paraId="3557E487" w14:textId="77777777" w:rsidR="001D11C4" w:rsidRPr="001D11C4" w:rsidRDefault="001D11C4" w:rsidP="001D11C4">
      <w:pPr>
        <w:numPr>
          <w:ilvl w:val="0"/>
          <w:numId w:val="54"/>
        </w:numPr>
        <w:autoSpaceDE w:val="0"/>
        <w:autoSpaceDN w:val="0"/>
        <w:adjustRightInd w:val="0"/>
        <w:spacing w:after="0" w:line="276" w:lineRule="auto"/>
        <w:contextualSpacing/>
        <w:rPr>
          <w:rFonts w:eastAsiaTheme="minorEastAsia"/>
          <w:color w:val="000000"/>
          <w:lang w:val="en-AU"/>
        </w:rPr>
      </w:pPr>
      <w:r w:rsidRPr="001D11C4">
        <w:rPr>
          <w:rFonts w:eastAsiaTheme="minorEastAsia"/>
          <w:color w:val="000000"/>
          <w:lang w:val="en-AU"/>
        </w:rPr>
        <w:t>Identify, manage and monitor risks to program /service delivery, quality, staff wellbeing and Child Safeguarding</w:t>
      </w:r>
    </w:p>
    <w:p w14:paraId="07E6D7CD" w14:textId="77777777" w:rsidR="001D11C4" w:rsidRPr="001D11C4" w:rsidRDefault="001D11C4" w:rsidP="001D11C4">
      <w:pPr>
        <w:numPr>
          <w:ilvl w:val="0"/>
          <w:numId w:val="54"/>
        </w:numPr>
        <w:autoSpaceDE w:val="0"/>
        <w:autoSpaceDN w:val="0"/>
        <w:adjustRightInd w:val="0"/>
        <w:spacing w:after="0" w:line="276" w:lineRule="auto"/>
        <w:contextualSpacing/>
        <w:rPr>
          <w:rFonts w:eastAsiaTheme="minorEastAsia"/>
          <w:color w:val="000000"/>
          <w:lang w:val="en-AU"/>
        </w:rPr>
      </w:pPr>
      <w:r w:rsidRPr="001D11C4">
        <w:rPr>
          <w:rFonts w:eastAsiaTheme="minorEastAsia"/>
          <w:color w:val="000000"/>
          <w:lang w:val="en-AU"/>
        </w:rPr>
        <w:t xml:space="preserve">Drive operational excellence to ensure our centres achieve and maintain an exceeding rating by staying informed of best practices and driving pedagogical performance.  </w:t>
      </w:r>
    </w:p>
    <w:p w14:paraId="3DF19543" w14:textId="77777777" w:rsidR="001D11C4" w:rsidRPr="001D11C4" w:rsidRDefault="001D11C4" w:rsidP="001D11C4">
      <w:pPr>
        <w:numPr>
          <w:ilvl w:val="0"/>
          <w:numId w:val="54"/>
        </w:numPr>
        <w:spacing w:after="0" w:line="240" w:lineRule="auto"/>
        <w:contextualSpacing/>
        <w:rPr>
          <w:rFonts w:eastAsiaTheme="minorEastAsia" w:cstheme="minorBidi"/>
        </w:rPr>
      </w:pPr>
      <w:r w:rsidRPr="001D11C4">
        <w:rPr>
          <w:rFonts w:eastAsiaTheme="minorEastAsia" w:cstheme="minorBidi"/>
        </w:rPr>
        <w:t xml:space="preserve">Support Financial Success by monitoring financial targets, ensuring strong business disciplines are in place. </w:t>
      </w:r>
    </w:p>
    <w:p w14:paraId="77F7F13F" w14:textId="77777777" w:rsidR="001D11C4" w:rsidRPr="001D11C4" w:rsidRDefault="001D11C4" w:rsidP="001D11C4">
      <w:pPr>
        <w:numPr>
          <w:ilvl w:val="0"/>
          <w:numId w:val="54"/>
        </w:numPr>
        <w:spacing w:after="0" w:line="240" w:lineRule="auto"/>
        <w:contextualSpacing/>
        <w:rPr>
          <w:rFonts w:eastAsiaTheme="minorEastAsia" w:cstheme="minorBidi"/>
        </w:rPr>
      </w:pPr>
      <w:r w:rsidRPr="001D11C4">
        <w:rPr>
          <w:rFonts w:eastAsiaTheme="minorEastAsia" w:cstheme="minorBidi"/>
          <w:lang w:val="en-AU"/>
        </w:rPr>
        <w:t>Ability to achieve business outcomes through strong business acumen and problem-solving skills.</w:t>
      </w:r>
    </w:p>
    <w:p w14:paraId="7DEEE9C8" w14:textId="77777777" w:rsidR="001D11C4" w:rsidRPr="001D11C4" w:rsidRDefault="001D11C4" w:rsidP="001D11C4">
      <w:pPr>
        <w:numPr>
          <w:ilvl w:val="0"/>
          <w:numId w:val="54"/>
        </w:numPr>
        <w:spacing w:after="0" w:line="240" w:lineRule="auto"/>
        <w:contextualSpacing/>
        <w:rPr>
          <w:rFonts w:eastAsiaTheme="minorEastAsia" w:cstheme="minorBidi"/>
        </w:rPr>
      </w:pPr>
      <w:r w:rsidRPr="001D11C4">
        <w:rPr>
          <w:rFonts w:eastAsiaTheme="minorEastAsia" w:cstheme="minorBidi"/>
          <w:lang w:val="en-AU"/>
        </w:rPr>
        <w:t xml:space="preserve">As a person with responsibility and management of services, be appointed as Person with Management and Control </w:t>
      </w:r>
    </w:p>
    <w:p w14:paraId="518B8D13" w14:textId="77777777" w:rsidR="001D11C4" w:rsidRPr="001D11C4" w:rsidRDefault="001D11C4" w:rsidP="001D11C4">
      <w:pPr>
        <w:spacing w:after="0" w:line="240" w:lineRule="auto"/>
        <w:ind w:left="720"/>
        <w:contextualSpacing/>
        <w:rPr>
          <w:rFonts w:eastAsiaTheme="minorEastAsia" w:cstheme="minorBidi"/>
        </w:rPr>
      </w:pPr>
    </w:p>
    <w:p w14:paraId="71AFEFA3" w14:textId="77777777" w:rsidR="001D11C4" w:rsidRPr="001D11C4" w:rsidRDefault="001D11C4" w:rsidP="001D11C4">
      <w:pPr>
        <w:jc w:val="both"/>
        <w:rPr>
          <w:rFonts w:ascii="League Spartan" w:hAnsi="League Spartan"/>
          <w:color w:val="595959" w:themeColor="text1" w:themeTint="A6"/>
          <w:spacing w:val="20"/>
          <w:sz w:val="28"/>
        </w:rPr>
      </w:pPr>
    </w:p>
    <w:p w14:paraId="058922F9" w14:textId="77777777" w:rsidR="001D11C4" w:rsidRPr="001D11C4" w:rsidRDefault="001D11C4" w:rsidP="001D11C4">
      <w:pPr>
        <w:jc w:val="both"/>
        <w:rPr>
          <w:rFonts w:ascii="League Spartan" w:hAnsi="League Spartan"/>
          <w:color w:val="595959" w:themeColor="text1" w:themeTint="A6"/>
          <w:spacing w:val="20"/>
          <w:sz w:val="28"/>
        </w:rPr>
      </w:pPr>
      <w:r w:rsidRPr="001D11C4">
        <w:rPr>
          <w:rFonts w:ascii="League Spartan" w:hAnsi="League Spartan"/>
          <w:color w:val="595959" w:themeColor="text1" w:themeTint="A6"/>
          <w:spacing w:val="20"/>
          <w:sz w:val="28"/>
        </w:rPr>
        <w:t>KEY RESULT AREAS AND RESPONSIBILITIES</w:t>
      </w:r>
    </w:p>
    <w:p w14:paraId="790F6D84" w14:textId="77777777" w:rsidR="001D11C4" w:rsidRPr="001D11C4" w:rsidRDefault="001D11C4" w:rsidP="001D11C4">
      <w:pPr>
        <w:shd w:val="clear" w:color="auto" w:fill="FFFFFF"/>
        <w:spacing w:after="0" w:line="276" w:lineRule="auto"/>
        <w:textAlignment w:val="baseline"/>
        <w:rPr>
          <w:rFonts w:eastAsia="Times New Roman"/>
          <w:color w:val="2E3849"/>
          <w:lang w:val="en-AU" w:eastAsia="en-AU"/>
        </w:rPr>
      </w:pPr>
      <w:r w:rsidRPr="001D11C4">
        <w:rPr>
          <w:rFonts w:eastAsia="Times New Roman"/>
          <w:b/>
          <w:bCs/>
          <w:color w:val="2E3849"/>
          <w:bdr w:val="none" w:sz="0" w:space="0" w:color="auto" w:frame="1"/>
          <w:lang w:val="en-AU" w:eastAsia="en-AU"/>
        </w:rPr>
        <w:t>Leadership:</w:t>
      </w:r>
      <w:r w:rsidRPr="001D11C4">
        <w:rPr>
          <w:rFonts w:eastAsia="Times New Roman"/>
          <w:color w:val="2E3849"/>
          <w:lang w:val="en-AU" w:eastAsia="en-AU"/>
        </w:rPr>
        <w:t> </w:t>
      </w:r>
    </w:p>
    <w:p w14:paraId="5FE95098" w14:textId="77777777" w:rsidR="001D11C4" w:rsidRPr="001D11C4" w:rsidRDefault="001D11C4" w:rsidP="001D11C4">
      <w:pPr>
        <w:numPr>
          <w:ilvl w:val="0"/>
          <w:numId w:val="55"/>
        </w:numPr>
        <w:shd w:val="clear" w:color="auto" w:fill="FFFFFF"/>
        <w:spacing w:after="0" w:line="276" w:lineRule="auto"/>
        <w:contextualSpacing/>
        <w:textAlignment w:val="baseline"/>
        <w:rPr>
          <w:rFonts w:eastAsia="Times New Roman"/>
          <w:color w:val="2E3849"/>
          <w:lang w:val="en-AU" w:eastAsia="en-AU"/>
        </w:rPr>
      </w:pPr>
      <w:r w:rsidRPr="001D11C4">
        <w:rPr>
          <w:rFonts w:eastAsia="Times New Roman"/>
          <w:color w:val="2E3849"/>
          <w:lang w:val="en-AU" w:eastAsia="en-AU"/>
        </w:rPr>
        <w:lastRenderedPageBreak/>
        <w:t>Guide and support Centre Managers and Service Coordinators to exceed operational and pedagogical standards.</w:t>
      </w:r>
    </w:p>
    <w:p w14:paraId="14C5C9F0" w14:textId="77777777" w:rsidR="001D11C4" w:rsidRPr="001D11C4" w:rsidRDefault="001D11C4" w:rsidP="001D11C4">
      <w:pPr>
        <w:numPr>
          <w:ilvl w:val="0"/>
          <w:numId w:val="55"/>
        </w:numPr>
        <w:shd w:val="clear" w:color="auto" w:fill="FFFFFF"/>
        <w:spacing w:after="0" w:line="276" w:lineRule="auto"/>
        <w:contextualSpacing/>
        <w:textAlignment w:val="baseline"/>
        <w:rPr>
          <w:rFonts w:eastAsia="Times New Roman"/>
          <w:color w:val="2E3849"/>
          <w:lang w:val="en-AU" w:eastAsia="en-AU"/>
        </w:rPr>
      </w:pPr>
      <w:r w:rsidRPr="001D11C4">
        <w:rPr>
          <w:rFonts w:eastAsia="Times New Roman"/>
          <w:color w:val="2E3849"/>
          <w:lang w:val="en-AU" w:eastAsia="en-AU"/>
        </w:rPr>
        <w:t xml:space="preserve"> Actively lead, develop and assess team performance, ensuring adherence to organisational policy and procedure, and contractual requirements, throughout all stages of the employee lifecycle</w:t>
      </w:r>
    </w:p>
    <w:p w14:paraId="02E0B330" w14:textId="77777777" w:rsidR="001D11C4" w:rsidRPr="001D11C4" w:rsidRDefault="001D11C4" w:rsidP="001D11C4">
      <w:pPr>
        <w:numPr>
          <w:ilvl w:val="0"/>
          <w:numId w:val="55"/>
        </w:numPr>
        <w:shd w:val="clear" w:color="auto" w:fill="FFFFFF"/>
        <w:spacing w:after="0" w:line="276" w:lineRule="auto"/>
        <w:contextualSpacing/>
        <w:textAlignment w:val="baseline"/>
        <w:rPr>
          <w:rFonts w:eastAsia="Times New Roman"/>
          <w:color w:val="2E3849"/>
          <w:lang w:val="en-AU" w:eastAsia="en-AU"/>
        </w:rPr>
      </w:pPr>
      <w:r w:rsidRPr="001D11C4">
        <w:rPr>
          <w:rFonts w:eastAsia="Times New Roman"/>
          <w:color w:val="2E3849"/>
          <w:lang w:val="en-AU" w:eastAsia="en-AU"/>
        </w:rPr>
        <w:t>Facilitate regular Supervision sessions with direct reports</w:t>
      </w:r>
    </w:p>
    <w:p w14:paraId="0146F85B" w14:textId="77777777" w:rsidR="001D11C4" w:rsidRPr="001D11C4" w:rsidRDefault="001D11C4" w:rsidP="001D11C4">
      <w:pPr>
        <w:numPr>
          <w:ilvl w:val="0"/>
          <w:numId w:val="55"/>
        </w:numPr>
        <w:shd w:val="clear" w:color="auto" w:fill="FFFFFF"/>
        <w:spacing w:after="0" w:line="276" w:lineRule="auto"/>
        <w:contextualSpacing/>
        <w:textAlignment w:val="baseline"/>
        <w:rPr>
          <w:rFonts w:eastAsia="Times New Roman"/>
          <w:color w:val="2E3849"/>
          <w:lang w:val="en-AU" w:eastAsia="en-AU"/>
        </w:rPr>
      </w:pPr>
      <w:r w:rsidRPr="001D11C4">
        <w:rPr>
          <w:rFonts w:eastAsia="Times New Roman"/>
          <w:color w:val="2E3849"/>
          <w:lang w:val="en-AU" w:eastAsia="en-AU"/>
        </w:rPr>
        <w:t>Coordinate and produce high quality, timely and accurate internal and external reports, providing feedback and recommendations regarding program effectiveness, outcomes and deliverables</w:t>
      </w:r>
    </w:p>
    <w:p w14:paraId="1AB26C37" w14:textId="77777777" w:rsidR="001D11C4" w:rsidRPr="001D11C4" w:rsidRDefault="001D11C4" w:rsidP="001D11C4">
      <w:pPr>
        <w:numPr>
          <w:ilvl w:val="0"/>
          <w:numId w:val="55"/>
        </w:numPr>
        <w:shd w:val="clear" w:color="auto" w:fill="FFFFFF"/>
        <w:spacing w:after="0" w:line="276" w:lineRule="auto"/>
        <w:contextualSpacing/>
        <w:textAlignment w:val="baseline"/>
        <w:rPr>
          <w:rFonts w:eastAsia="Times New Roman" w:cstheme="minorBidi"/>
          <w:color w:val="2E3849"/>
          <w:lang w:val="en-AU" w:eastAsia="en-AU"/>
        </w:rPr>
      </w:pPr>
      <w:r w:rsidRPr="001D11C4">
        <w:rPr>
          <w:rFonts w:eastAsia="Times New Roman"/>
          <w:color w:val="2E3849"/>
          <w:lang w:val="en-AU" w:eastAsia="en-AU"/>
        </w:rPr>
        <w:t xml:space="preserve">Identify opportunities for program </w:t>
      </w:r>
      <w:r w:rsidRPr="001D11C4">
        <w:rPr>
          <w:rFonts w:eastAsia="Times New Roman" w:cstheme="minorBidi"/>
          <w:color w:val="2E3849"/>
          <w:lang w:val="en-AU" w:eastAsia="en-AU"/>
        </w:rPr>
        <w:t>development and growth in line with community needs and organisational strategic plans</w:t>
      </w:r>
    </w:p>
    <w:p w14:paraId="49EE4A73" w14:textId="77777777" w:rsidR="001D11C4" w:rsidRPr="001D11C4" w:rsidRDefault="001D11C4" w:rsidP="001D11C4">
      <w:pPr>
        <w:numPr>
          <w:ilvl w:val="0"/>
          <w:numId w:val="55"/>
        </w:numPr>
        <w:shd w:val="clear" w:color="auto" w:fill="FFFFFF"/>
        <w:spacing w:after="0" w:line="276" w:lineRule="auto"/>
        <w:contextualSpacing/>
        <w:textAlignment w:val="baseline"/>
        <w:rPr>
          <w:rFonts w:eastAsia="Times New Roman" w:cstheme="minorBidi"/>
          <w:color w:val="2E3849"/>
          <w:sz w:val="24"/>
          <w:szCs w:val="24"/>
          <w:lang w:val="en-AU" w:eastAsia="en-AU"/>
        </w:rPr>
      </w:pPr>
      <w:r w:rsidRPr="001D11C4">
        <w:rPr>
          <w:rFonts w:eastAsia="Times New Roman" w:cstheme="minorBidi"/>
          <w:color w:val="2E3849"/>
          <w:lang w:val="en-AU" w:eastAsia="en-AU"/>
        </w:rPr>
        <w:t>Support Governance and services through assessment and ratings, DET investigations, internal quality processes, notifications etc</w:t>
      </w:r>
      <w:r w:rsidRPr="001D11C4">
        <w:rPr>
          <w:rFonts w:eastAsia="Times New Roman" w:cstheme="minorBidi"/>
          <w:color w:val="2E3849"/>
          <w:sz w:val="24"/>
          <w:szCs w:val="24"/>
          <w:lang w:val="en-AU" w:eastAsia="en-AU"/>
        </w:rPr>
        <w:t>.</w:t>
      </w:r>
    </w:p>
    <w:p w14:paraId="55AAE79E" w14:textId="77777777" w:rsidR="001D11C4" w:rsidRPr="001D11C4" w:rsidRDefault="001D11C4" w:rsidP="001D11C4">
      <w:pPr>
        <w:numPr>
          <w:ilvl w:val="0"/>
          <w:numId w:val="55"/>
        </w:numPr>
        <w:shd w:val="clear" w:color="auto" w:fill="FFFFFF"/>
        <w:spacing w:after="0" w:line="276" w:lineRule="auto"/>
        <w:contextualSpacing/>
        <w:textAlignment w:val="baseline"/>
        <w:rPr>
          <w:rFonts w:eastAsia="Times New Roman" w:cstheme="minorBidi"/>
          <w:color w:val="2E3849"/>
          <w:sz w:val="24"/>
          <w:szCs w:val="24"/>
          <w:lang w:val="en-AU" w:eastAsia="en-AU"/>
        </w:rPr>
      </w:pPr>
      <w:r w:rsidRPr="001D11C4">
        <w:rPr>
          <w:rFonts w:eastAsia="Times New Roman"/>
          <w:color w:val="2E3849"/>
          <w:lang w:val="en-AU" w:eastAsia="en-AU"/>
        </w:rPr>
        <w:t xml:space="preserve">Lead the development and opening of new </w:t>
      </w:r>
      <w:r w:rsidRPr="001D11C4">
        <w:rPr>
          <w:rFonts w:eastAsia="Times New Roman" w:cstheme="minorBidi"/>
          <w:color w:val="2E3849"/>
          <w:lang w:val="en-AU" w:eastAsia="en-AU"/>
        </w:rPr>
        <w:t>services</w:t>
      </w:r>
      <w:r w:rsidRPr="001D11C4">
        <w:rPr>
          <w:rFonts w:eastAsia="Times New Roman"/>
          <w:color w:val="2E3849"/>
          <w:lang w:val="en-AU" w:eastAsia="en-AU"/>
        </w:rPr>
        <w:t>, ensuring compliance and readiness.</w:t>
      </w:r>
    </w:p>
    <w:p w14:paraId="188485A6" w14:textId="77777777" w:rsidR="001D11C4" w:rsidRPr="001D11C4" w:rsidRDefault="001D11C4" w:rsidP="001D11C4">
      <w:pPr>
        <w:numPr>
          <w:ilvl w:val="0"/>
          <w:numId w:val="55"/>
        </w:numPr>
        <w:shd w:val="clear" w:color="auto" w:fill="FFFFFF"/>
        <w:spacing w:after="0" w:line="276" w:lineRule="auto"/>
        <w:contextualSpacing/>
        <w:textAlignment w:val="baseline"/>
        <w:rPr>
          <w:rFonts w:eastAsia="Times New Roman" w:cstheme="minorBidi"/>
          <w:color w:val="2E3849"/>
          <w:lang w:val="en-AU" w:eastAsia="en-AU"/>
        </w:rPr>
      </w:pPr>
      <w:r w:rsidRPr="001D11C4">
        <w:rPr>
          <w:rFonts w:eastAsia="Times New Roman" w:cstheme="minorBidi"/>
          <w:color w:val="2E3849"/>
          <w:lang w:val="en-AU" w:eastAsia="en-AU"/>
        </w:rPr>
        <w:t>Work with executive management to develop and implement strategies that drive growth, improve service offerings, and identify opportunistic growth to expand the portfolio within the region.</w:t>
      </w:r>
    </w:p>
    <w:p w14:paraId="2F07DE57" w14:textId="77777777" w:rsidR="001D11C4" w:rsidRPr="001D11C4" w:rsidRDefault="001D11C4" w:rsidP="001D11C4">
      <w:pPr>
        <w:numPr>
          <w:ilvl w:val="0"/>
          <w:numId w:val="55"/>
        </w:numPr>
        <w:spacing w:after="0" w:line="240" w:lineRule="auto"/>
        <w:rPr>
          <w:rFonts w:ascii="Calibri" w:eastAsia="Times New Roman" w:hAnsi="Calibri" w:cs="Calibri"/>
        </w:rPr>
      </w:pPr>
      <w:r w:rsidRPr="001D11C4">
        <w:rPr>
          <w:rFonts w:ascii="Calibri" w:eastAsia="Times New Roman" w:hAnsi="Calibri" w:cs="Calibri"/>
        </w:rPr>
        <w:t>Participate in meetings, conferences, and training courses, as appropriate. </w:t>
      </w:r>
    </w:p>
    <w:p w14:paraId="5BE96973" w14:textId="77777777" w:rsidR="001D11C4" w:rsidRPr="001D11C4" w:rsidRDefault="001D11C4" w:rsidP="001D11C4">
      <w:pPr>
        <w:numPr>
          <w:ilvl w:val="0"/>
          <w:numId w:val="55"/>
        </w:numPr>
        <w:shd w:val="clear" w:color="auto" w:fill="FFFFFF"/>
        <w:spacing w:after="0" w:line="276" w:lineRule="auto"/>
        <w:textAlignment w:val="baseline"/>
        <w:rPr>
          <w:rFonts w:eastAsia="Times New Roman"/>
          <w:color w:val="2E3849"/>
          <w:bdr w:val="none" w:sz="0" w:space="0" w:color="auto" w:frame="1"/>
          <w:lang w:eastAsia="en-AU"/>
        </w:rPr>
      </w:pPr>
      <w:r w:rsidRPr="001D11C4">
        <w:rPr>
          <w:rFonts w:eastAsia="Times New Roman"/>
          <w:color w:val="2E3849"/>
          <w:bdr w:val="none" w:sz="0" w:space="0" w:color="auto" w:frame="1"/>
          <w:lang w:eastAsia="en-AU"/>
        </w:rPr>
        <w:t>Ensure services always demonstrate exceeding levels of practice as outlined in the National Quality Standard.</w:t>
      </w:r>
    </w:p>
    <w:p w14:paraId="247F434F" w14:textId="77777777" w:rsidR="001D11C4" w:rsidRPr="001D11C4" w:rsidRDefault="001D11C4" w:rsidP="001D11C4">
      <w:pPr>
        <w:numPr>
          <w:ilvl w:val="0"/>
          <w:numId w:val="55"/>
        </w:numPr>
        <w:shd w:val="clear" w:color="auto" w:fill="FFFFFF"/>
        <w:spacing w:after="0" w:line="276" w:lineRule="auto"/>
        <w:textAlignment w:val="baseline"/>
        <w:rPr>
          <w:rFonts w:eastAsia="Times New Roman"/>
          <w:color w:val="2E3849"/>
          <w:bdr w:val="none" w:sz="0" w:space="0" w:color="auto" w:frame="1"/>
          <w:lang w:eastAsia="en-AU"/>
        </w:rPr>
      </w:pPr>
      <w:r w:rsidRPr="001D11C4">
        <w:rPr>
          <w:rFonts w:eastAsia="Times New Roman"/>
          <w:color w:val="2E3849"/>
          <w:bdr w:val="none" w:sz="0" w:space="0" w:color="auto" w:frame="1"/>
          <w:lang w:eastAsia="en-AU"/>
        </w:rPr>
        <w:t>Ensuring that all policies and procedures are implemented, embedded, evaluated and reviewed in conjunction with team members and families on a regular basis.</w:t>
      </w:r>
    </w:p>
    <w:p w14:paraId="41460212" w14:textId="77777777" w:rsidR="001D11C4" w:rsidRPr="001D11C4" w:rsidRDefault="001D11C4" w:rsidP="001D11C4">
      <w:pPr>
        <w:shd w:val="clear" w:color="auto" w:fill="FFFFFF"/>
        <w:spacing w:after="0" w:line="276" w:lineRule="auto"/>
        <w:textAlignment w:val="baseline"/>
        <w:rPr>
          <w:rFonts w:eastAsia="Times New Roman"/>
          <w:color w:val="2E3849"/>
          <w:lang w:val="en-AU" w:eastAsia="en-AU"/>
        </w:rPr>
      </w:pPr>
    </w:p>
    <w:p w14:paraId="35CA343F" w14:textId="77777777" w:rsidR="001D11C4" w:rsidRPr="001D11C4" w:rsidRDefault="001D11C4" w:rsidP="001D11C4">
      <w:pPr>
        <w:shd w:val="clear" w:color="auto" w:fill="FFFFFF"/>
        <w:spacing w:after="0" w:line="276" w:lineRule="auto"/>
        <w:textAlignment w:val="baseline"/>
        <w:rPr>
          <w:rFonts w:eastAsia="Times New Roman"/>
          <w:color w:val="2E3849"/>
          <w:lang w:val="en-AU" w:eastAsia="en-AU"/>
        </w:rPr>
      </w:pPr>
      <w:r w:rsidRPr="001D11C4">
        <w:rPr>
          <w:rFonts w:eastAsia="Times New Roman"/>
          <w:b/>
          <w:bCs/>
          <w:color w:val="2E3849"/>
          <w:bdr w:val="none" w:sz="0" w:space="0" w:color="auto" w:frame="1"/>
          <w:lang w:val="en-AU" w:eastAsia="en-AU"/>
        </w:rPr>
        <w:t>Stakeholder Management:</w:t>
      </w:r>
      <w:r w:rsidRPr="001D11C4">
        <w:rPr>
          <w:rFonts w:eastAsia="Times New Roman"/>
          <w:color w:val="2E3849"/>
          <w:lang w:val="en-AU" w:eastAsia="en-AU"/>
        </w:rPr>
        <w:t> </w:t>
      </w:r>
    </w:p>
    <w:p w14:paraId="29432835" w14:textId="77777777" w:rsidR="001D11C4" w:rsidRPr="001D11C4" w:rsidRDefault="001D11C4" w:rsidP="001D11C4">
      <w:pPr>
        <w:numPr>
          <w:ilvl w:val="0"/>
          <w:numId w:val="56"/>
        </w:numPr>
        <w:shd w:val="clear" w:color="auto" w:fill="FFFFFF"/>
        <w:spacing w:after="0" w:line="276" w:lineRule="auto"/>
        <w:contextualSpacing/>
        <w:textAlignment w:val="baseline"/>
        <w:rPr>
          <w:rFonts w:eastAsia="Times New Roman" w:cstheme="minorBidi"/>
          <w:color w:val="2E3849"/>
          <w:lang w:val="en-AU" w:eastAsia="en-AU"/>
        </w:rPr>
      </w:pPr>
      <w:r w:rsidRPr="001D11C4">
        <w:rPr>
          <w:rFonts w:eastAsia="Times New Roman" w:cstheme="minorBidi"/>
          <w:color w:val="2E3849"/>
          <w:lang w:val="en-AU" w:eastAsia="en-AU"/>
        </w:rPr>
        <w:t>Foster strong relationships with clients, regulatory bodies, and industry partners.</w:t>
      </w:r>
    </w:p>
    <w:p w14:paraId="106A527F" w14:textId="77777777" w:rsidR="001D11C4" w:rsidRPr="001D11C4" w:rsidRDefault="001D11C4" w:rsidP="001D11C4">
      <w:pPr>
        <w:numPr>
          <w:ilvl w:val="0"/>
          <w:numId w:val="56"/>
        </w:numPr>
        <w:shd w:val="clear" w:color="auto" w:fill="FFFFFF"/>
        <w:spacing w:after="0" w:line="276" w:lineRule="auto"/>
        <w:contextualSpacing/>
        <w:textAlignment w:val="baseline"/>
        <w:rPr>
          <w:rFonts w:eastAsia="Times New Roman" w:cstheme="minorBidi"/>
          <w:color w:val="2E3849"/>
          <w:lang w:val="en-AU" w:eastAsia="en-AU"/>
        </w:rPr>
      </w:pPr>
      <w:r w:rsidRPr="001D11C4">
        <w:rPr>
          <w:rFonts w:eastAsia="Times New Roman" w:cstheme="minorBidi"/>
          <w:color w:val="2E3849"/>
          <w:lang w:val="en-AU" w:eastAsia="en-AU"/>
        </w:rPr>
        <w:t>Build strong relationships with families, staff, and the broader community, addressing concerns and ensuring a high level of satisfaction.</w:t>
      </w:r>
    </w:p>
    <w:p w14:paraId="59EB926D" w14:textId="77777777" w:rsidR="001D11C4" w:rsidRPr="001D11C4" w:rsidRDefault="001D11C4" w:rsidP="001D11C4">
      <w:pPr>
        <w:numPr>
          <w:ilvl w:val="0"/>
          <w:numId w:val="56"/>
        </w:numPr>
        <w:shd w:val="clear" w:color="auto" w:fill="FFFFFF"/>
        <w:spacing w:after="0" w:line="276" w:lineRule="auto"/>
        <w:contextualSpacing/>
        <w:textAlignment w:val="baseline"/>
        <w:rPr>
          <w:rFonts w:eastAsia="Times New Roman" w:cstheme="minorBidi"/>
          <w:color w:val="2E3849"/>
          <w:lang w:val="en-AU" w:eastAsia="en-AU"/>
        </w:rPr>
      </w:pPr>
      <w:r w:rsidRPr="001D11C4">
        <w:rPr>
          <w:rFonts w:eastAsia="Times New Roman" w:cstheme="minorBidi"/>
          <w:color w:val="2E3849"/>
          <w:lang w:val="en-AU" w:eastAsia="en-AU"/>
        </w:rPr>
        <w:t xml:space="preserve">Collaborate with the LGA and DET representatives within their area, including attendance at relevant stakeholder meetings within the area </w:t>
      </w:r>
    </w:p>
    <w:p w14:paraId="3D5D3398" w14:textId="77777777" w:rsidR="001D11C4" w:rsidRPr="001D11C4" w:rsidRDefault="001D11C4" w:rsidP="001D11C4">
      <w:pPr>
        <w:numPr>
          <w:ilvl w:val="0"/>
          <w:numId w:val="56"/>
        </w:numPr>
        <w:shd w:val="clear" w:color="auto" w:fill="FFFFFF"/>
        <w:spacing w:after="0" w:line="276" w:lineRule="auto"/>
        <w:contextualSpacing/>
        <w:textAlignment w:val="baseline"/>
        <w:rPr>
          <w:rFonts w:eastAsia="Times New Roman" w:cstheme="minorBidi"/>
          <w:color w:val="2E3849"/>
          <w:lang w:val="en-AU" w:eastAsia="en-AU"/>
        </w:rPr>
      </w:pPr>
      <w:r w:rsidRPr="001D11C4">
        <w:rPr>
          <w:rFonts w:eastAsia="Times New Roman" w:cstheme="minorBidi"/>
          <w:color w:val="2E3849"/>
          <w:lang w:val="en-AU" w:eastAsia="en-AU"/>
        </w:rPr>
        <w:t>Advocate for early years services within the area and provide leadership to establish strong partnerships and networks with local services providers to maximize outcomes for children and families</w:t>
      </w:r>
    </w:p>
    <w:p w14:paraId="3B911973" w14:textId="77777777" w:rsidR="001D11C4" w:rsidRPr="001D11C4" w:rsidRDefault="001D11C4" w:rsidP="001D11C4">
      <w:pPr>
        <w:numPr>
          <w:ilvl w:val="0"/>
          <w:numId w:val="56"/>
        </w:numPr>
        <w:shd w:val="clear" w:color="auto" w:fill="FFFFFF"/>
        <w:spacing w:after="0" w:line="276" w:lineRule="auto"/>
        <w:contextualSpacing/>
        <w:textAlignment w:val="baseline"/>
        <w:rPr>
          <w:rFonts w:eastAsia="Times New Roman" w:cstheme="minorBidi"/>
          <w:color w:val="2E3849"/>
          <w:lang w:val="en-AU" w:eastAsia="en-AU"/>
        </w:rPr>
      </w:pPr>
      <w:r w:rsidRPr="001D11C4">
        <w:rPr>
          <w:rFonts w:eastAsia="Times New Roman" w:cstheme="minorBidi"/>
          <w:color w:val="2E3849"/>
          <w:lang w:val="en-AU" w:eastAsia="en-AU"/>
        </w:rPr>
        <w:t>Work effectively with all internal and external staff and services on site, community, local service providers/key stakeholders to create an integrated service delivery approach to meet the local community needs.</w:t>
      </w:r>
    </w:p>
    <w:p w14:paraId="488A1257" w14:textId="77777777" w:rsidR="001D11C4" w:rsidRPr="001D11C4" w:rsidRDefault="001D11C4" w:rsidP="001D11C4">
      <w:pPr>
        <w:numPr>
          <w:ilvl w:val="0"/>
          <w:numId w:val="58"/>
        </w:numPr>
        <w:shd w:val="clear" w:color="auto" w:fill="FFFFFF"/>
        <w:spacing w:after="0" w:line="276" w:lineRule="auto"/>
        <w:textAlignment w:val="baseline"/>
        <w:rPr>
          <w:rFonts w:eastAsia="Times New Roman"/>
          <w:color w:val="2E3849"/>
          <w:bdr w:val="none" w:sz="0" w:space="0" w:color="auto" w:frame="1"/>
          <w:lang w:eastAsia="en-AU"/>
        </w:rPr>
      </w:pPr>
      <w:r w:rsidRPr="001D11C4">
        <w:rPr>
          <w:rFonts w:eastAsia="Times New Roman"/>
          <w:color w:val="2E3849"/>
          <w:bdr w:val="none" w:sz="0" w:space="0" w:color="auto" w:frame="1"/>
          <w:lang w:eastAsia="en-AU"/>
        </w:rPr>
        <w:t>Maintain a harmonious relationship with all centre stakeholders</w:t>
      </w:r>
    </w:p>
    <w:p w14:paraId="73EE6AF8" w14:textId="77777777" w:rsidR="001D11C4" w:rsidRPr="001D11C4" w:rsidRDefault="001D11C4" w:rsidP="001D11C4">
      <w:pPr>
        <w:numPr>
          <w:ilvl w:val="0"/>
          <w:numId w:val="59"/>
        </w:numPr>
        <w:shd w:val="clear" w:color="auto" w:fill="FFFFFF"/>
        <w:spacing w:after="0" w:line="276" w:lineRule="auto"/>
        <w:textAlignment w:val="baseline"/>
        <w:rPr>
          <w:rFonts w:eastAsia="Times New Roman"/>
          <w:color w:val="2E3849"/>
          <w:bdr w:val="none" w:sz="0" w:space="0" w:color="auto" w:frame="1"/>
          <w:lang w:eastAsia="en-AU"/>
        </w:rPr>
      </w:pPr>
      <w:r w:rsidRPr="001D11C4">
        <w:rPr>
          <w:rFonts w:eastAsia="Times New Roman"/>
          <w:color w:val="2E3849"/>
          <w:bdr w:val="none" w:sz="0" w:space="0" w:color="auto" w:frame="1"/>
          <w:lang w:eastAsia="en-AU"/>
        </w:rPr>
        <w:t xml:space="preserve">Building and engaging with local communities, creating strong ties and relationships with the community </w:t>
      </w:r>
    </w:p>
    <w:p w14:paraId="1C8AA45B" w14:textId="77777777" w:rsidR="001D11C4" w:rsidRPr="001D11C4" w:rsidRDefault="001D11C4" w:rsidP="001D11C4">
      <w:pPr>
        <w:shd w:val="clear" w:color="auto" w:fill="FFFFFF"/>
        <w:spacing w:after="0" w:line="276" w:lineRule="auto"/>
        <w:textAlignment w:val="baseline"/>
        <w:rPr>
          <w:rFonts w:eastAsia="Times New Roman"/>
          <w:b/>
          <w:bCs/>
          <w:color w:val="2E3849"/>
          <w:bdr w:val="none" w:sz="0" w:space="0" w:color="auto" w:frame="1"/>
          <w:lang w:val="en-AU" w:eastAsia="en-AU"/>
        </w:rPr>
      </w:pPr>
    </w:p>
    <w:p w14:paraId="0DCFFF11" w14:textId="77777777" w:rsidR="001D11C4" w:rsidRPr="001D11C4" w:rsidRDefault="001D11C4" w:rsidP="001D11C4">
      <w:pPr>
        <w:shd w:val="clear" w:color="auto" w:fill="FFFFFF"/>
        <w:spacing w:after="0" w:line="276" w:lineRule="auto"/>
        <w:textAlignment w:val="baseline"/>
        <w:rPr>
          <w:rFonts w:eastAsia="Times New Roman"/>
          <w:color w:val="2E3849"/>
          <w:lang w:val="en-AU" w:eastAsia="en-AU"/>
        </w:rPr>
      </w:pPr>
      <w:r w:rsidRPr="001D11C4">
        <w:rPr>
          <w:rFonts w:eastAsia="Times New Roman"/>
          <w:b/>
          <w:bCs/>
          <w:color w:val="2E3849"/>
          <w:bdr w:val="none" w:sz="0" w:space="0" w:color="auto" w:frame="1"/>
          <w:lang w:val="en-AU" w:eastAsia="en-AU"/>
        </w:rPr>
        <w:t xml:space="preserve">People Management: </w:t>
      </w:r>
    </w:p>
    <w:p w14:paraId="7F78F801"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Lead recruitment, onboarding, and professional development to build high-performing teams.</w:t>
      </w:r>
    </w:p>
    <w:p w14:paraId="5ECF2D7B"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lastRenderedPageBreak/>
        <w:t xml:space="preserve">Manage people performance, return to work and injury management, and workplace culture issues at services in a timely manner, and in conjunction with internal support services as required. </w:t>
      </w:r>
    </w:p>
    <w:p w14:paraId="4D10AFE9"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Foster leadership development and a culture of learning and inclusivity</w:t>
      </w:r>
    </w:p>
    <w:p w14:paraId="14394A86"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Assist in developing action plans to enhance employee engagement and foster a culture of continuous improvement.</w:t>
      </w:r>
    </w:p>
    <w:p w14:paraId="74ECB817"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Manage and facilitate internal leadership development programs.</w:t>
      </w:r>
    </w:p>
    <w:p w14:paraId="385F3A26"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Demonstrated ability to identify opportunities for service efficiency, performance enhancement and staff retention</w:t>
      </w:r>
    </w:p>
    <w:p w14:paraId="38469DF2"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bdr w:val="none" w:sz="0" w:space="0" w:color="auto" w:frame="1"/>
          <w:lang w:eastAsia="en-AU"/>
        </w:rPr>
      </w:pPr>
      <w:r w:rsidRPr="001D11C4">
        <w:rPr>
          <w:rFonts w:eastAsia="Times New Roman"/>
          <w:color w:val="2E3849"/>
          <w:bdr w:val="none" w:sz="0" w:space="0" w:color="auto" w:frame="1"/>
          <w:lang w:eastAsia="en-AU"/>
        </w:rPr>
        <w:t>Manage, address and resolve conflicts within team within approved time frames.  </w:t>
      </w:r>
    </w:p>
    <w:p w14:paraId="0826141A"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bdr w:val="none" w:sz="0" w:space="0" w:color="auto" w:frame="1"/>
          <w:lang w:eastAsia="en-AU"/>
        </w:rPr>
      </w:pPr>
      <w:r w:rsidRPr="001D11C4">
        <w:rPr>
          <w:rFonts w:eastAsia="Times New Roman"/>
          <w:color w:val="2E3849"/>
          <w:bdr w:val="none" w:sz="0" w:space="0" w:color="auto" w:frame="1"/>
          <w:lang w:eastAsia="en-AU"/>
        </w:rPr>
        <w:t>Support Co-</w:t>
      </w:r>
      <w:proofErr w:type="spellStart"/>
      <w:r w:rsidRPr="001D11C4">
        <w:rPr>
          <w:rFonts w:eastAsia="Times New Roman"/>
          <w:color w:val="2E3849"/>
          <w:bdr w:val="none" w:sz="0" w:space="0" w:color="auto" w:frame="1"/>
          <w:lang w:eastAsia="en-AU"/>
        </w:rPr>
        <w:t>ordinators</w:t>
      </w:r>
      <w:proofErr w:type="spellEnd"/>
      <w:r w:rsidRPr="001D11C4">
        <w:rPr>
          <w:rFonts w:eastAsia="Times New Roman"/>
          <w:color w:val="2E3849"/>
          <w:bdr w:val="none" w:sz="0" w:space="0" w:color="auto" w:frame="1"/>
          <w:lang w:eastAsia="en-AU"/>
        </w:rPr>
        <w:t xml:space="preserve"> and General Manager to resolve outstanding performance matters. </w:t>
      </w:r>
    </w:p>
    <w:p w14:paraId="37DDCBFD"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bdr w:val="none" w:sz="0" w:space="0" w:color="auto" w:frame="1"/>
          <w:lang w:eastAsia="en-AU"/>
        </w:rPr>
      </w:pPr>
      <w:r w:rsidRPr="001D11C4">
        <w:rPr>
          <w:rFonts w:eastAsia="Times New Roman"/>
          <w:color w:val="2E3849"/>
          <w:bdr w:val="none" w:sz="0" w:space="0" w:color="auto" w:frame="1"/>
          <w:lang w:eastAsia="en-AU"/>
        </w:rPr>
        <w:t>Manage, address and resolve escalated complaints from families swiftly and effectively within approved time frames.</w:t>
      </w:r>
    </w:p>
    <w:p w14:paraId="52E778A2" w14:textId="77777777" w:rsidR="001D11C4" w:rsidRPr="001D11C4" w:rsidRDefault="001D11C4" w:rsidP="001D11C4">
      <w:pPr>
        <w:numPr>
          <w:ilvl w:val="0"/>
          <w:numId w:val="43"/>
        </w:numPr>
        <w:shd w:val="clear" w:color="auto" w:fill="FFFFFF"/>
        <w:spacing w:after="0" w:line="276" w:lineRule="auto"/>
        <w:textAlignment w:val="baseline"/>
        <w:rPr>
          <w:rFonts w:eastAsia="Times New Roman"/>
          <w:color w:val="2E3849"/>
          <w:bdr w:val="none" w:sz="0" w:space="0" w:color="auto" w:frame="1"/>
          <w:lang w:eastAsia="en-AU"/>
        </w:rPr>
      </w:pPr>
      <w:r w:rsidRPr="001D11C4">
        <w:rPr>
          <w:rFonts w:eastAsia="Times New Roman"/>
          <w:color w:val="2E3849"/>
          <w:bdr w:val="none" w:sz="0" w:space="0" w:color="auto" w:frame="1"/>
          <w:lang w:eastAsia="en-AU"/>
        </w:rPr>
        <w:t>Drive Employee engagement, coaching, and mentoring, and lead a dedicated team through innovation and transformation.</w:t>
      </w:r>
    </w:p>
    <w:p w14:paraId="150BC2E2" w14:textId="77777777" w:rsidR="001D11C4" w:rsidRPr="001D11C4" w:rsidRDefault="001D11C4" w:rsidP="001D11C4">
      <w:pPr>
        <w:shd w:val="clear" w:color="auto" w:fill="FFFFFF"/>
        <w:spacing w:after="0" w:line="276" w:lineRule="auto"/>
        <w:textAlignment w:val="baseline"/>
        <w:rPr>
          <w:rFonts w:eastAsia="Times New Roman"/>
          <w:b/>
          <w:bCs/>
          <w:color w:val="2E3849"/>
          <w:bdr w:val="none" w:sz="0" w:space="0" w:color="auto" w:frame="1"/>
          <w:lang w:val="en-AU" w:eastAsia="en-AU"/>
        </w:rPr>
      </w:pPr>
    </w:p>
    <w:p w14:paraId="7F401E61" w14:textId="77777777" w:rsidR="001D11C4" w:rsidRPr="001D11C4" w:rsidRDefault="001D11C4" w:rsidP="001D11C4">
      <w:pPr>
        <w:shd w:val="clear" w:color="auto" w:fill="FFFFFF"/>
        <w:spacing w:after="0" w:line="276" w:lineRule="auto"/>
        <w:textAlignment w:val="baseline"/>
        <w:rPr>
          <w:rFonts w:eastAsia="Times New Roman"/>
          <w:color w:val="2E3849"/>
          <w:lang w:val="en-AU" w:eastAsia="en-AU"/>
        </w:rPr>
      </w:pPr>
      <w:r w:rsidRPr="001D11C4">
        <w:rPr>
          <w:rFonts w:eastAsia="Times New Roman"/>
          <w:b/>
          <w:bCs/>
          <w:color w:val="2E3849"/>
          <w:bdr w:val="none" w:sz="0" w:space="0" w:color="auto" w:frame="1"/>
          <w:lang w:val="en-AU" w:eastAsia="en-AU"/>
        </w:rPr>
        <w:t>Operational Excellence:</w:t>
      </w:r>
      <w:r w:rsidRPr="001D11C4">
        <w:rPr>
          <w:rFonts w:eastAsia="Times New Roman"/>
          <w:color w:val="2E3849"/>
          <w:lang w:val="en-AU" w:eastAsia="en-AU"/>
        </w:rPr>
        <w:t> </w:t>
      </w:r>
    </w:p>
    <w:p w14:paraId="59DA7DFA" w14:textId="77777777" w:rsidR="001D11C4" w:rsidRPr="001D11C4" w:rsidRDefault="001D11C4" w:rsidP="001D11C4">
      <w:pPr>
        <w:numPr>
          <w:ilvl w:val="0"/>
          <w:numId w:val="44"/>
        </w:numPr>
        <w:shd w:val="clear" w:color="auto" w:fill="FFFFFF"/>
        <w:spacing w:after="0" w:line="276" w:lineRule="auto"/>
        <w:textAlignment w:val="baseline"/>
        <w:rPr>
          <w:rFonts w:eastAsia="Times New Roman"/>
          <w:lang w:val="en-AU" w:eastAsia="en-AU"/>
        </w:rPr>
      </w:pPr>
      <w:r w:rsidRPr="001D11C4">
        <w:rPr>
          <w:rFonts w:eastAsia="Times New Roman"/>
          <w:lang w:val="en-AU" w:eastAsia="en-AU"/>
        </w:rPr>
        <w:t>Oversee operational performance, ensure compliance with the National Quality Framework (NQF), and drive continuous improvements.</w:t>
      </w:r>
    </w:p>
    <w:p w14:paraId="2E1FBAB6" w14:textId="77777777" w:rsidR="001D11C4" w:rsidRPr="001D11C4" w:rsidRDefault="001D11C4" w:rsidP="001D11C4">
      <w:pPr>
        <w:numPr>
          <w:ilvl w:val="0"/>
          <w:numId w:val="44"/>
        </w:numPr>
        <w:shd w:val="clear" w:color="auto" w:fill="FFFFFF"/>
        <w:spacing w:after="0" w:line="276" w:lineRule="auto"/>
        <w:contextualSpacing/>
        <w:textAlignment w:val="baseline"/>
        <w:rPr>
          <w:rFonts w:eastAsia="Times New Roman"/>
          <w:lang w:val="en-AU" w:eastAsia="en-AU"/>
        </w:rPr>
      </w:pPr>
      <w:r w:rsidRPr="001D11C4">
        <w:rPr>
          <w:rFonts w:eastAsia="Times New Roman"/>
          <w:lang w:val="en-AU" w:eastAsia="en-AU"/>
        </w:rPr>
        <w:t>Contribute to the design and development of high quality, effective programs, ensuring service delivery is in line with contractual requirements</w:t>
      </w:r>
    </w:p>
    <w:p w14:paraId="124A9842" w14:textId="77777777" w:rsidR="001D11C4" w:rsidRPr="001D11C4" w:rsidRDefault="001D11C4" w:rsidP="001D11C4">
      <w:pPr>
        <w:numPr>
          <w:ilvl w:val="0"/>
          <w:numId w:val="44"/>
        </w:numPr>
        <w:shd w:val="clear" w:color="auto" w:fill="FFFFFF"/>
        <w:spacing w:after="0" w:line="276" w:lineRule="auto"/>
        <w:contextualSpacing/>
        <w:textAlignment w:val="baseline"/>
        <w:rPr>
          <w:rFonts w:eastAsia="Times New Roman"/>
          <w:lang w:val="en-AU" w:eastAsia="en-AU"/>
        </w:rPr>
      </w:pPr>
      <w:r w:rsidRPr="001D11C4">
        <w:rPr>
          <w:rFonts w:eastAsiaTheme="minorEastAsia" w:cstheme="minorBidi"/>
        </w:rPr>
        <w:t xml:space="preserve">Champion processes that improve assessment and rating outcomes, ensuring that our </w:t>
      </w:r>
      <w:proofErr w:type="spellStart"/>
      <w:r w:rsidRPr="001D11C4">
        <w:rPr>
          <w:rFonts w:eastAsiaTheme="minorEastAsia" w:cstheme="minorBidi"/>
        </w:rPr>
        <w:t>centres</w:t>
      </w:r>
      <w:proofErr w:type="spellEnd"/>
      <w:r w:rsidRPr="001D11C4">
        <w:rPr>
          <w:rFonts w:eastAsiaTheme="minorEastAsia" w:cstheme="minorBidi"/>
        </w:rPr>
        <w:t xml:space="preserve"> are always striving for excellence.</w:t>
      </w:r>
    </w:p>
    <w:p w14:paraId="52BFE209" w14:textId="77777777" w:rsidR="001D11C4" w:rsidRPr="001D11C4" w:rsidRDefault="001D11C4" w:rsidP="001D11C4">
      <w:pPr>
        <w:numPr>
          <w:ilvl w:val="0"/>
          <w:numId w:val="44"/>
        </w:numPr>
        <w:shd w:val="clear" w:color="auto" w:fill="FFFFFF"/>
        <w:spacing w:after="0" w:line="276" w:lineRule="auto"/>
        <w:contextualSpacing/>
        <w:textAlignment w:val="baseline"/>
        <w:rPr>
          <w:rFonts w:eastAsia="Times New Roman"/>
          <w:lang w:val="en-AU" w:eastAsia="en-AU"/>
        </w:rPr>
      </w:pPr>
      <w:r w:rsidRPr="001D11C4">
        <w:rPr>
          <w:rFonts w:eastAsiaTheme="minorEastAsia" w:cstheme="minorBidi"/>
        </w:rPr>
        <w:t xml:space="preserve">Supported by the pedagogical team, you’ll ensure our </w:t>
      </w:r>
      <w:proofErr w:type="spellStart"/>
      <w:r w:rsidRPr="001D11C4">
        <w:rPr>
          <w:rFonts w:eastAsiaTheme="minorEastAsia" w:cstheme="minorBidi"/>
        </w:rPr>
        <w:t>centres</w:t>
      </w:r>
      <w:proofErr w:type="spellEnd"/>
      <w:r w:rsidRPr="001D11C4">
        <w:rPr>
          <w:rFonts w:eastAsiaTheme="minorEastAsia" w:cstheme="minorBidi"/>
        </w:rPr>
        <w:t xml:space="preserve"> achieve and maintain an exceeding rating by staying informed of best practices and driving pedagogical performance.</w:t>
      </w:r>
    </w:p>
    <w:p w14:paraId="264F46BE" w14:textId="77777777" w:rsidR="001D11C4" w:rsidRPr="001D11C4" w:rsidRDefault="001D11C4" w:rsidP="001D11C4">
      <w:pPr>
        <w:numPr>
          <w:ilvl w:val="0"/>
          <w:numId w:val="44"/>
        </w:numPr>
        <w:spacing w:after="0" w:line="240" w:lineRule="auto"/>
        <w:contextualSpacing/>
        <w:rPr>
          <w:rFonts w:eastAsia="Times New Roman"/>
          <w:lang w:val="en-AU" w:eastAsia="en-AU"/>
        </w:rPr>
      </w:pPr>
      <w:r w:rsidRPr="001D11C4">
        <w:rPr>
          <w:rFonts w:eastAsia="Times New Roman"/>
          <w:lang w:val="en-AU" w:eastAsia="en-AU"/>
        </w:rPr>
        <w:t xml:space="preserve">Develop and maintain quality assurance processes, ensuring consistency across service operations. </w:t>
      </w:r>
    </w:p>
    <w:p w14:paraId="4A59A7D6" w14:textId="77777777" w:rsidR="001D11C4" w:rsidRPr="001D11C4" w:rsidRDefault="001D11C4" w:rsidP="001D11C4">
      <w:pPr>
        <w:numPr>
          <w:ilvl w:val="0"/>
          <w:numId w:val="44"/>
        </w:numPr>
        <w:shd w:val="clear" w:color="auto" w:fill="FFFFFF"/>
        <w:spacing w:after="0" w:line="276" w:lineRule="auto"/>
        <w:contextualSpacing/>
        <w:textAlignment w:val="baseline"/>
        <w:rPr>
          <w:rFonts w:eastAsia="Times New Roman"/>
          <w:lang w:val="en-AU" w:eastAsia="en-AU"/>
        </w:rPr>
      </w:pPr>
      <w:r w:rsidRPr="001D11C4">
        <w:rPr>
          <w:rFonts w:eastAsia="Times New Roman"/>
          <w:lang w:val="en-AU" w:eastAsia="en-AU"/>
        </w:rPr>
        <w:t>Identifying, managing and monitoring risks to service delivery, quality, staff wellbeing and Child Safeguarding</w:t>
      </w:r>
    </w:p>
    <w:p w14:paraId="6C889B26" w14:textId="77777777" w:rsidR="001D11C4" w:rsidRPr="001D11C4" w:rsidRDefault="001D11C4" w:rsidP="001D11C4">
      <w:pPr>
        <w:shd w:val="clear" w:color="auto" w:fill="FFFFFF"/>
        <w:spacing w:after="0" w:line="276" w:lineRule="auto"/>
        <w:textAlignment w:val="baseline"/>
        <w:rPr>
          <w:rFonts w:eastAsia="Times New Roman"/>
          <w:b/>
          <w:bCs/>
          <w:color w:val="2E3849"/>
          <w:bdr w:val="none" w:sz="0" w:space="0" w:color="auto" w:frame="1"/>
          <w:lang w:val="en-AU" w:eastAsia="en-AU"/>
        </w:rPr>
      </w:pPr>
    </w:p>
    <w:p w14:paraId="4FB4FBE9" w14:textId="77777777" w:rsidR="001D11C4" w:rsidRPr="001D11C4" w:rsidRDefault="001D11C4" w:rsidP="001D11C4">
      <w:pPr>
        <w:shd w:val="clear" w:color="auto" w:fill="FFFFFF"/>
        <w:spacing w:after="0" w:line="276" w:lineRule="auto"/>
        <w:textAlignment w:val="baseline"/>
        <w:rPr>
          <w:rFonts w:eastAsia="Times New Roman"/>
          <w:color w:val="2E3849"/>
          <w:lang w:val="en-AU" w:eastAsia="en-AU"/>
        </w:rPr>
      </w:pPr>
      <w:r w:rsidRPr="001D11C4">
        <w:rPr>
          <w:rFonts w:eastAsia="Times New Roman"/>
          <w:b/>
          <w:bCs/>
          <w:color w:val="2E3849"/>
          <w:bdr w:val="none" w:sz="0" w:space="0" w:color="auto" w:frame="1"/>
          <w:lang w:val="en-AU" w:eastAsia="en-AU"/>
        </w:rPr>
        <w:t>Financial Accountability:</w:t>
      </w:r>
      <w:r w:rsidRPr="001D11C4">
        <w:rPr>
          <w:rFonts w:eastAsia="Times New Roman"/>
          <w:color w:val="2E3849"/>
          <w:lang w:val="en-AU" w:eastAsia="en-AU"/>
        </w:rPr>
        <w:t> </w:t>
      </w:r>
    </w:p>
    <w:p w14:paraId="6D310444"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 xml:space="preserve">Demonstrated ability to read and interpret P&amp;L reports and transactions accountability. </w:t>
      </w:r>
    </w:p>
    <w:p w14:paraId="0C7D90C1"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Effectively manage portfolio’s financial budgets through close oversight on portfolio profit and loss, resource allocation and ensuring services within the portfolio operate within budget and meet financial targets.</w:t>
      </w:r>
    </w:p>
    <w:p w14:paraId="4826ECE4"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 xml:space="preserve">Demonstrated ability to maximise of portfolio’s financial efficiencies through enrolment, occupancy, costs control management, optimizing resource allocation and value add services. </w:t>
      </w:r>
    </w:p>
    <w:p w14:paraId="185ACA30"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 xml:space="preserve">Drive and maintain high enrolment and occupancy rates and enforce efficiencies in work force management to boost operations efficiencies and meet budgetary financial target. </w:t>
      </w:r>
    </w:p>
    <w:p w14:paraId="6E0B415E"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 xml:space="preserve">Assist Finance team with accounts and debt management  </w:t>
      </w:r>
    </w:p>
    <w:p w14:paraId="40D79A40"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Monitor portfolio financial performance using data, observations, and insights</w:t>
      </w:r>
    </w:p>
    <w:p w14:paraId="2A4560B1"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Collaborate on budget management, resource allocation, and financial performance goals.</w:t>
      </w:r>
    </w:p>
    <w:p w14:paraId="429B3F2A"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lastRenderedPageBreak/>
        <w:t>Monitor and manage budgets, forecast revenue, control costs, and optimize resource allocation to meet financial targets for each service.</w:t>
      </w:r>
    </w:p>
    <w:p w14:paraId="58D3186E"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 xml:space="preserve">Ensure invoicing and expense management is </w:t>
      </w:r>
      <w:proofErr w:type="gramStart"/>
      <w:r w:rsidRPr="001D11C4">
        <w:rPr>
          <w:rFonts w:eastAsia="Times New Roman"/>
          <w:color w:val="2E3849"/>
          <w:lang w:val="en-AU" w:eastAsia="en-AU"/>
        </w:rPr>
        <w:t>up-to-date</w:t>
      </w:r>
      <w:proofErr w:type="gramEnd"/>
      <w:r w:rsidRPr="001D11C4">
        <w:rPr>
          <w:rFonts w:eastAsia="Times New Roman"/>
          <w:color w:val="2E3849"/>
          <w:lang w:val="en-AU" w:eastAsia="en-AU"/>
        </w:rPr>
        <w:t xml:space="preserve"> ahead of financial reporting key dates</w:t>
      </w:r>
    </w:p>
    <w:p w14:paraId="355D1C90" w14:textId="77777777" w:rsidR="001D11C4" w:rsidRPr="001D11C4" w:rsidRDefault="001D11C4" w:rsidP="001D11C4">
      <w:pPr>
        <w:numPr>
          <w:ilvl w:val="0"/>
          <w:numId w:val="45"/>
        </w:numPr>
        <w:shd w:val="clear" w:color="auto" w:fill="FFFFFF"/>
        <w:spacing w:after="0" w:line="276" w:lineRule="auto"/>
        <w:textAlignment w:val="baseline"/>
        <w:rPr>
          <w:rFonts w:eastAsia="Times New Roman"/>
          <w:color w:val="2E3849"/>
          <w:lang w:val="en-AU" w:eastAsia="en-AU"/>
        </w:rPr>
      </w:pPr>
      <w:r w:rsidRPr="001D11C4">
        <w:rPr>
          <w:rFonts w:eastAsia="Times New Roman"/>
          <w:color w:val="2E3849"/>
          <w:lang w:val="en-AU" w:eastAsia="en-AU"/>
        </w:rPr>
        <w:t xml:space="preserve">Prepare reports and funding submissions, including investigating opportunities for increased external funding with the aim to enhancing programs </w:t>
      </w:r>
    </w:p>
    <w:p w14:paraId="501D89AB" w14:textId="77777777" w:rsidR="001D11C4" w:rsidRPr="001D11C4" w:rsidRDefault="001D11C4" w:rsidP="001D11C4">
      <w:pPr>
        <w:shd w:val="clear" w:color="auto" w:fill="FFFFFF"/>
        <w:spacing w:after="0" w:line="276" w:lineRule="auto"/>
        <w:ind w:left="720"/>
        <w:textAlignment w:val="baseline"/>
        <w:rPr>
          <w:rFonts w:eastAsia="Times New Roman"/>
          <w:color w:val="2E3849"/>
          <w:lang w:val="en-AU" w:eastAsia="en-AU"/>
        </w:rPr>
      </w:pPr>
    </w:p>
    <w:p w14:paraId="1837384B" w14:textId="77777777" w:rsidR="001D11C4" w:rsidRPr="001D11C4" w:rsidRDefault="001D11C4" w:rsidP="001D11C4">
      <w:pPr>
        <w:shd w:val="clear" w:color="auto" w:fill="FFFFFF"/>
        <w:spacing w:after="0" w:line="276" w:lineRule="auto"/>
        <w:textAlignment w:val="baseline"/>
        <w:rPr>
          <w:rFonts w:eastAsia="Times New Roman"/>
          <w:color w:val="2E3849"/>
          <w:lang w:val="en-AU" w:eastAsia="en-AU"/>
        </w:rPr>
      </w:pPr>
      <w:r w:rsidRPr="001D11C4">
        <w:rPr>
          <w:rFonts w:eastAsia="Times New Roman"/>
          <w:b/>
          <w:bCs/>
          <w:color w:val="2E3849"/>
          <w:bdr w:val="none" w:sz="0" w:space="0" w:color="auto" w:frame="1"/>
          <w:lang w:val="en-AU" w:eastAsia="en-AU"/>
        </w:rPr>
        <w:t>Workplace Health &amp; Safety:</w:t>
      </w:r>
      <w:r w:rsidRPr="001D11C4">
        <w:rPr>
          <w:rFonts w:eastAsia="Times New Roman"/>
          <w:color w:val="2E3849"/>
          <w:lang w:val="en-AU" w:eastAsia="en-AU"/>
        </w:rPr>
        <w:t> </w:t>
      </w:r>
    </w:p>
    <w:p w14:paraId="1977608D" w14:textId="77777777" w:rsidR="001D11C4" w:rsidRPr="001D11C4" w:rsidRDefault="001D11C4" w:rsidP="001D11C4">
      <w:pPr>
        <w:numPr>
          <w:ilvl w:val="0"/>
          <w:numId w:val="57"/>
        </w:numPr>
        <w:shd w:val="clear" w:color="auto" w:fill="FFFFFF"/>
        <w:spacing w:after="0" w:line="276" w:lineRule="auto"/>
        <w:contextualSpacing/>
        <w:textAlignment w:val="baseline"/>
        <w:rPr>
          <w:rFonts w:eastAsia="Times New Roman"/>
          <w:color w:val="2E3849"/>
          <w:lang w:val="en-AU" w:eastAsia="en-AU"/>
        </w:rPr>
      </w:pPr>
      <w:r w:rsidRPr="001D11C4">
        <w:rPr>
          <w:rFonts w:eastAsia="Times New Roman"/>
          <w:color w:val="2E3849"/>
          <w:lang w:val="en-AU" w:eastAsia="en-AU"/>
        </w:rPr>
        <w:t>Maintain rigorous safety standards and lead WHS initiatives across all centres.</w:t>
      </w:r>
    </w:p>
    <w:p w14:paraId="13BFC9C2" w14:textId="77777777" w:rsidR="001D11C4" w:rsidRPr="001D11C4" w:rsidRDefault="001D11C4" w:rsidP="001D11C4">
      <w:pPr>
        <w:numPr>
          <w:ilvl w:val="0"/>
          <w:numId w:val="57"/>
        </w:numPr>
        <w:shd w:val="clear" w:color="auto" w:fill="FFFFFF"/>
        <w:spacing w:after="0" w:line="276" w:lineRule="auto"/>
        <w:contextualSpacing/>
        <w:textAlignment w:val="baseline"/>
        <w:rPr>
          <w:rFonts w:eastAsia="Times New Roman"/>
          <w:color w:val="2E3849"/>
          <w:lang w:val="en-AU" w:eastAsia="en-AU"/>
        </w:rPr>
      </w:pPr>
      <w:r w:rsidRPr="001D11C4">
        <w:rPr>
          <w:rFonts w:eastAsia="Times New Roman"/>
          <w:color w:val="2E3849"/>
          <w:lang w:eastAsia="en-AU"/>
        </w:rPr>
        <w:t>Lead and promote a culture of strong governance promoting employee health, safety and security and operational risk management</w:t>
      </w:r>
    </w:p>
    <w:p w14:paraId="3FABC45C" w14:textId="77777777" w:rsidR="001D11C4" w:rsidRPr="001D11C4" w:rsidRDefault="001D11C4" w:rsidP="001D11C4">
      <w:pPr>
        <w:numPr>
          <w:ilvl w:val="0"/>
          <w:numId w:val="57"/>
        </w:numPr>
        <w:shd w:val="clear" w:color="auto" w:fill="FFFFFF"/>
        <w:spacing w:after="0" w:line="276" w:lineRule="auto"/>
        <w:contextualSpacing/>
        <w:textAlignment w:val="baseline"/>
        <w:rPr>
          <w:rFonts w:eastAsia="Times New Roman"/>
          <w:color w:val="2E3849"/>
          <w:lang w:val="en-AU" w:eastAsia="en-AU"/>
        </w:rPr>
      </w:pPr>
      <w:r w:rsidRPr="001D11C4">
        <w:rPr>
          <w:rFonts w:eastAsia="Times New Roman"/>
          <w:color w:val="2E3849"/>
          <w:lang w:val="en-AU" w:eastAsia="en-AU"/>
        </w:rPr>
        <w:t>Be a role model for safety and security and comply with all workplace safety policy, procedure, work instructions and training</w:t>
      </w:r>
    </w:p>
    <w:p w14:paraId="3B98CFB2" w14:textId="77777777" w:rsidR="001D11C4" w:rsidRPr="001D11C4" w:rsidRDefault="001D11C4" w:rsidP="001D11C4">
      <w:pPr>
        <w:numPr>
          <w:ilvl w:val="0"/>
          <w:numId w:val="57"/>
        </w:numPr>
        <w:shd w:val="clear" w:color="auto" w:fill="FFFFFF"/>
        <w:spacing w:after="0" w:line="276" w:lineRule="auto"/>
        <w:contextualSpacing/>
        <w:textAlignment w:val="baseline"/>
        <w:rPr>
          <w:rFonts w:eastAsia="Times New Roman"/>
          <w:color w:val="2E3849"/>
          <w:lang w:val="en-AU" w:eastAsia="en-AU"/>
        </w:rPr>
      </w:pPr>
      <w:proofErr w:type="gramStart"/>
      <w:r w:rsidRPr="001D11C4">
        <w:rPr>
          <w:rFonts w:eastAsia="Times New Roman"/>
          <w:color w:val="2E3849"/>
          <w:lang w:val="en-AU" w:eastAsia="en-AU"/>
        </w:rPr>
        <w:t>Act safely at all times</w:t>
      </w:r>
      <w:proofErr w:type="gramEnd"/>
    </w:p>
    <w:p w14:paraId="7064A412" w14:textId="77777777" w:rsidR="001D11C4" w:rsidRPr="001D11C4" w:rsidRDefault="001D11C4" w:rsidP="001D11C4">
      <w:pPr>
        <w:numPr>
          <w:ilvl w:val="0"/>
          <w:numId w:val="57"/>
        </w:numPr>
        <w:shd w:val="clear" w:color="auto" w:fill="FFFFFF"/>
        <w:spacing w:after="0" w:line="276" w:lineRule="auto"/>
        <w:contextualSpacing/>
        <w:textAlignment w:val="baseline"/>
        <w:rPr>
          <w:rFonts w:eastAsia="Times New Roman"/>
          <w:color w:val="2E3849"/>
          <w:lang w:val="en-AU" w:eastAsia="en-AU"/>
        </w:rPr>
      </w:pPr>
      <w:r w:rsidRPr="001D11C4">
        <w:rPr>
          <w:rFonts w:eastAsia="Times New Roman"/>
          <w:color w:val="2E3849"/>
          <w:lang w:val="en-AU" w:eastAsia="en-AU"/>
        </w:rPr>
        <w:t xml:space="preserve">Respond to incidents, injuries and potential hazards in a timely manner </w:t>
      </w:r>
    </w:p>
    <w:p w14:paraId="5FF74085" w14:textId="77777777" w:rsidR="001D11C4" w:rsidRPr="001D11C4" w:rsidRDefault="001D11C4" w:rsidP="001D11C4">
      <w:pPr>
        <w:numPr>
          <w:ilvl w:val="0"/>
          <w:numId w:val="57"/>
        </w:numPr>
        <w:shd w:val="clear" w:color="auto" w:fill="FFFFFF"/>
        <w:spacing w:after="0" w:line="276" w:lineRule="auto"/>
        <w:contextualSpacing/>
        <w:textAlignment w:val="baseline"/>
        <w:rPr>
          <w:rFonts w:eastAsia="Times New Roman"/>
          <w:color w:val="2E3849"/>
          <w:lang w:val="en-AU" w:eastAsia="en-AU"/>
        </w:rPr>
      </w:pPr>
      <w:r w:rsidRPr="001D11C4">
        <w:rPr>
          <w:rFonts w:eastAsia="Times New Roman"/>
          <w:color w:val="2E3849"/>
          <w:lang w:val="en-AU" w:eastAsia="en-AU"/>
        </w:rPr>
        <w:t>Participate in, and contribute to, health and safety awareness and improvements</w:t>
      </w:r>
    </w:p>
    <w:p w14:paraId="2B73236E" w14:textId="77777777" w:rsidR="001D11C4" w:rsidRPr="001D11C4" w:rsidRDefault="001D11C4" w:rsidP="001D11C4">
      <w:pPr>
        <w:numPr>
          <w:ilvl w:val="0"/>
          <w:numId w:val="57"/>
        </w:numPr>
        <w:spacing w:after="0" w:line="240" w:lineRule="auto"/>
        <w:contextualSpacing/>
        <w:jc w:val="both"/>
        <w:rPr>
          <w:rFonts w:ascii="League Spartan" w:eastAsiaTheme="minorEastAsia" w:hAnsi="League Spartan" w:cstheme="minorBidi"/>
          <w:color w:val="595959" w:themeColor="text1" w:themeTint="A6"/>
          <w:spacing w:val="20"/>
          <w:sz w:val="28"/>
          <w:szCs w:val="24"/>
        </w:rPr>
      </w:pPr>
      <w:r w:rsidRPr="001D11C4">
        <w:rPr>
          <w:rFonts w:eastAsia="Times New Roman"/>
          <w:color w:val="2E3849"/>
          <w:lang w:val="en-AU" w:eastAsia="en-AU"/>
        </w:rPr>
        <w:t xml:space="preserve">Ensure health and safety standards are </w:t>
      </w:r>
      <w:proofErr w:type="gramStart"/>
      <w:r w:rsidRPr="001D11C4">
        <w:rPr>
          <w:rFonts w:eastAsia="Times New Roman"/>
          <w:color w:val="2E3849"/>
          <w:lang w:val="en-AU" w:eastAsia="en-AU"/>
        </w:rPr>
        <w:t>maintained at a high level at all times</w:t>
      </w:r>
      <w:proofErr w:type="gramEnd"/>
    </w:p>
    <w:p w14:paraId="7B230920" w14:textId="77777777" w:rsidR="001D11C4" w:rsidRPr="001D11C4" w:rsidRDefault="001D11C4" w:rsidP="001D11C4">
      <w:pPr>
        <w:spacing w:after="0" w:line="240" w:lineRule="auto"/>
        <w:ind w:left="720"/>
        <w:contextualSpacing/>
        <w:jc w:val="both"/>
        <w:rPr>
          <w:rFonts w:ascii="League Spartan" w:eastAsiaTheme="minorEastAsia" w:hAnsi="League Spartan" w:cstheme="minorBidi"/>
          <w:color w:val="595959" w:themeColor="text1" w:themeTint="A6"/>
          <w:spacing w:val="20"/>
          <w:sz w:val="28"/>
          <w:szCs w:val="24"/>
        </w:rPr>
      </w:pPr>
    </w:p>
    <w:p w14:paraId="0A220C7C" w14:textId="77777777" w:rsidR="001D11C4" w:rsidRPr="001D11C4" w:rsidRDefault="001D11C4" w:rsidP="001D11C4">
      <w:pPr>
        <w:jc w:val="both"/>
        <w:rPr>
          <w:rFonts w:ascii="League Spartan" w:hAnsi="League Spartan"/>
          <w:color w:val="595959" w:themeColor="text1" w:themeTint="A6"/>
          <w:spacing w:val="20"/>
          <w:sz w:val="28"/>
        </w:rPr>
      </w:pPr>
      <w:r w:rsidRPr="001D11C4">
        <w:rPr>
          <w:rFonts w:ascii="League Spartan" w:hAnsi="League Spartan"/>
          <w:color w:val="595959" w:themeColor="text1" w:themeTint="A6"/>
          <w:spacing w:val="20"/>
          <w:sz w:val="28"/>
        </w:rPr>
        <w:t>KEY SELECTION CRITERIA</w:t>
      </w:r>
    </w:p>
    <w:p w14:paraId="5745AE43" w14:textId="77777777" w:rsidR="001D11C4" w:rsidRPr="001D11C4" w:rsidRDefault="001D11C4" w:rsidP="001D11C4">
      <w:pPr>
        <w:numPr>
          <w:ilvl w:val="0"/>
          <w:numId w:val="48"/>
        </w:numPr>
        <w:spacing w:before="120" w:after="120" w:line="276" w:lineRule="auto"/>
        <w:jc w:val="both"/>
        <w:rPr>
          <w:rFonts w:ascii="Calibri" w:hAnsi="Calibri" w:cs="Calibri"/>
          <w:szCs w:val="20"/>
          <w:lang w:val="en-AU"/>
        </w:rPr>
      </w:pPr>
      <w:r w:rsidRPr="001D11C4">
        <w:rPr>
          <w:rFonts w:ascii="Calibri" w:hAnsi="Calibri" w:cs="Calibri"/>
          <w:szCs w:val="20"/>
          <w:lang w:val="en-AU"/>
        </w:rPr>
        <w:t>Experience in a regional or multi-site management role, ideally in the early childhood education sector</w:t>
      </w:r>
    </w:p>
    <w:p w14:paraId="273B298A" w14:textId="77777777" w:rsidR="001D11C4" w:rsidRPr="001D11C4" w:rsidRDefault="001D11C4" w:rsidP="001D11C4">
      <w:pPr>
        <w:numPr>
          <w:ilvl w:val="0"/>
          <w:numId w:val="49"/>
        </w:numPr>
        <w:spacing w:before="120" w:after="120" w:line="276" w:lineRule="auto"/>
        <w:jc w:val="both"/>
        <w:rPr>
          <w:rFonts w:ascii="Calibri" w:hAnsi="Calibri" w:cs="Calibri"/>
          <w:szCs w:val="20"/>
          <w:lang w:val="en-AU"/>
        </w:rPr>
      </w:pPr>
      <w:r w:rsidRPr="001D11C4">
        <w:rPr>
          <w:rFonts w:ascii="Calibri" w:hAnsi="Calibri" w:cs="Calibri"/>
          <w:szCs w:val="20"/>
          <w:lang w:val="en-AU"/>
        </w:rPr>
        <w:t>Strong understanding of the Early Years Learning Framework (EYLF), NQF, and the Education and Care Services National Law</w:t>
      </w:r>
    </w:p>
    <w:p w14:paraId="23B56DDF" w14:textId="77777777" w:rsidR="001D11C4" w:rsidRPr="001D11C4" w:rsidRDefault="001D11C4" w:rsidP="001D11C4">
      <w:pPr>
        <w:numPr>
          <w:ilvl w:val="0"/>
          <w:numId w:val="50"/>
        </w:numPr>
        <w:spacing w:before="120" w:after="120" w:line="276" w:lineRule="auto"/>
        <w:jc w:val="both"/>
        <w:rPr>
          <w:rFonts w:ascii="Calibri" w:hAnsi="Calibri" w:cs="Calibri"/>
          <w:szCs w:val="20"/>
          <w:lang w:val="en-AU"/>
        </w:rPr>
      </w:pPr>
      <w:r w:rsidRPr="001D11C4">
        <w:rPr>
          <w:rFonts w:ascii="Calibri" w:hAnsi="Calibri" w:cs="Calibri"/>
          <w:szCs w:val="20"/>
          <w:lang w:val="en-AU"/>
        </w:rPr>
        <w:t>Exceptional communication, leadership, and relationship management skills</w:t>
      </w:r>
    </w:p>
    <w:p w14:paraId="0244DC95" w14:textId="77777777" w:rsidR="001D11C4" w:rsidRPr="001D11C4" w:rsidRDefault="001D11C4" w:rsidP="001D11C4">
      <w:pPr>
        <w:numPr>
          <w:ilvl w:val="0"/>
          <w:numId w:val="51"/>
        </w:numPr>
        <w:spacing w:before="120" w:after="120" w:line="276" w:lineRule="auto"/>
        <w:jc w:val="both"/>
        <w:rPr>
          <w:rFonts w:ascii="Calibri" w:hAnsi="Calibri" w:cs="Calibri"/>
          <w:szCs w:val="20"/>
          <w:lang w:val="en-AU"/>
        </w:rPr>
      </w:pPr>
      <w:r w:rsidRPr="001D11C4">
        <w:rPr>
          <w:rFonts w:ascii="Calibri" w:hAnsi="Calibri" w:cs="Calibri"/>
          <w:szCs w:val="20"/>
          <w:lang w:val="en-AU"/>
        </w:rPr>
        <w:t>Financial acumen, including budget management and business growth strategies</w:t>
      </w:r>
    </w:p>
    <w:p w14:paraId="26CEE811" w14:textId="77777777" w:rsidR="001D11C4" w:rsidRPr="001D11C4" w:rsidRDefault="001D11C4" w:rsidP="001D11C4">
      <w:pPr>
        <w:numPr>
          <w:ilvl w:val="0"/>
          <w:numId w:val="51"/>
        </w:numPr>
        <w:spacing w:before="120" w:after="120" w:line="276" w:lineRule="auto"/>
        <w:jc w:val="both"/>
        <w:rPr>
          <w:rFonts w:ascii="Calibri" w:hAnsi="Calibri" w:cs="Calibri"/>
          <w:szCs w:val="20"/>
          <w:lang w:val="en-AU"/>
        </w:rPr>
      </w:pPr>
      <w:r w:rsidRPr="001D11C4">
        <w:rPr>
          <w:rFonts w:ascii="Calibri" w:hAnsi="Calibri" w:cs="Calibri"/>
          <w:szCs w:val="20"/>
          <w:lang w:val="en-AU"/>
        </w:rPr>
        <w:t>Strong leadership and team management skills with the ability to inspire and motivate diverse teams.</w:t>
      </w:r>
    </w:p>
    <w:p w14:paraId="6AA9A6E6" w14:textId="77777777" w:rsidR="001D11C4" w:rsidRPr="001D11C4" w:rsidRDefault="001D11C4" w:rsidP="001D11C4">
      <w:pPr>
        <w:numPr>
          <w:ilvl w:val="0"/>
          <w:numId w:val="51"/>
        </w:numPr>
        <w:spacing w:before="120" w:after="120" w:line="276" w:lineRule="auto"/>
        <w:jc w:val="both"/>
        <w:rPr>
          <w:rFonts w:ascii="Calibri" w:hAnsi="Calibri" w:cs="Calibri"/>
          <w:szCs w:val="20"/>
          <w:lang w:val="en-AU"/>
        </w:rPr>
      </w:pPr>
      <w:r w:rsidRPr="001D11C4">
        <w:rPr>
          <w:rFonts w:ascii="Calibri" w:hAnsi="Calibri" w:cs="Calibri"/>
          <w:szCs w:val="20"/>
          <w:lang w:val="en-AU"/>
        </w:rPr>
        <w:t>Demonstrated ability to strategically think, collaborate and coordinate across state functions and the ability to navigate complexity, competing priorities and constantly changing situations and needs.</w:t>
      </w:r>
    </w:p>
    <w:p w14:paraId="0974A46B" w14:textId="77777777" w:rsidR="001D11C4" w:rsidRPr="001D11C4" w:rsidRDefault="001D11C4" w:rsidP="001D11C4">
      <w:pPr>
        <w:spacing w:before="120" w:after="120" w:line="276" w:lineRule="auto"/>
        <w:ind w:left="720"/>
        <w:jc w:val="both"/>
        <w:rPr>
          <w:rFonts w:ascii="Calibri" w:hAnsi="Calibri" w:cs="Calibri"/>
          <w:szCs w:val="20"/>
          <w:lang w:val="en-AU"/>
        </w:rPr>
      </w:pPr>
    </w:p>
    <w:p w14:paraId="5AD44EB2" w14:textId="77777777" w:rsidR="001D11C4" w:rsidRPr="001D11C4" w:rsidRDefault="001D11C4" w:rsidP="001D11C4">
      <w:pPr>
        <w:jc w:val="both"/>
        <w:rPr>
          <w:rFonts w:ascii="League Spartan" w:hAnsi="League Spartan"/>
          <w:color w:val="595959" w:themeColor="text1" w:themeTint="A6"/>
          <w:spacing w:val="20"/>
          <w:sz w:val="28"/>
        </w:rPr>
      </w:pPr>
      <w:r w:rsidRPr="001D11C4">
        <w:rPr>
          <w:rFonts w:ascii="League Spartan" w:hAnsi="League Spartan"/>
          <w:color w:val="595959" w:themeColor="text1" w:themeTint="A6"/>
          <w:spacing w:val="20"/>
          <w:sz w:val="28"/>
        </w:rPr>
        <w:t>EXPERIENCE AND QUALIFICATIONS</w:t>
      </w:r>
    </w:p>
    <w:p w14:paraId="1DDBFADA" w14:textId="77777777" w:rsidR="001D11C4" w:rsidRPr="001D11C4" w:rsidRDefault="001D11C4" w:rsidP="001D11C4">
      <w:pPr>
        <w:numPr>
          <w:ilvl w:val="0"/>
          <w:numId w:val="46"/>
        </w:numPr>
        <w:spacing w:before="120" w:after="120" w:line="276" w:lineRule="auto"/>
        <w:jc w:val="both"/>
        <w:rPr>
          <w:rFonts w:ascii="Calibri" w:hAnsi="Calibri" w:cs="Calibri"/>
          <w:szCs w:val="20"/>
          <w:lang w:val="en-AU"/>
        </w:rPr>
      </w:pPr>
      <w:r w:rsidRPr="001D11C4">
        <w:rPr>
          <w:rFonts w:ascii="Calibri" w:hAnsi="Calibri" w:cs="Calibri"/>
          <w:szCs w:val="20"/>
          <w:lang w:val="en-AU"/>
        </w:rPr>
        <w:t>Bachelor of Education / Teaching or Diploma in Children's Services (as required)</w:t>
      </w:r>
    </w:p>
    <w:p w14:paraId="1B333E29" w14:textId="77777777" w:rsidR="001D11C4" w:rsidRDefault="001D11C4" w:rsidP="001D11C4">
      <w:pPr>
        <w:numPr>
          <w:ilvl w:val="0"/>
          <w:numId w:val="47"/>
        </w:numPr>
        <w:spacing w:before="120" w:after="120" w:line="276" w:lineRule="auto"/>
        <w:jc w:val="both"/>
        <w:rPr>
          <w:rFonts w:ascii="Calibri" w:hAnsi="Calibri" w:cs="Calibri"/>
          <w:szCs w:val="20"/>
          <w:lang w:val="en-AU"/>
        </w:rPr>
      </w:pPr>
      <w:r w:rsidRPr="001D11C4">
        <w:rPr>
          <w:rFonts w:ascii="Calibri" w:hAnsi="Calibri" w:cs="Calibri"/>
          <w:szCs w:val="20"/>
          <w:lang w:val="en-AU"/>
        </w:rPr>
        <w:t>Diploma in Leadership &amp; Management/Community Services (desirable)</w:t>
      </w:r>
    </w:p>
    <w:p w14:paraId="57052A20" w14:textId="13B8E256" w:rsidR="001D11C4" w:rsidRPr="001D11C4" w:rsidRDefault="001D11C4" w:rsidP="001D11C4">
      <w:pPr>
        <w:numPr>
          <w:ilvl w:val="0"/>
          <w:numId w:val="47"/>
        </w:numPr>
        <w:spacing w:before="120" w:after="120" w:line="276" w:lineRule="auto"/>
        <w:jc w:val="both"/>
        <w:rPr>
          <w:rFonts w:ascii="Calibri" w:hAnsi="Calibri" w:cs="Calibri"/>
          <w:szCs w:val="20"/>
          <w:lang w:val="en-AU"/>
        </w:rPr>
      </w:pPr>
      <w:r>
        <w:rPr>
          <w:rFonts w:ascii="Calibri" w:hAnsi="Calibri" w:cs="Calibri"/>
          <w:szCs w:val="20"/>
          <w:lang w:val="en-AU"/>
        </w:rPr>
        <w:t xml:space="preserve">Three </w:t>
      </w:r>
      <w:proofErr w:type="spellStart"/>
      <w:r>
        <w:rPr>
          <w:rFonts w:ascii="Calibri" w:hAnsi="Calibri" w:cs="Calibri"/>
          <w:szCs w:val="20"/>
          <w:lang w:val="en-AU"/>
        </w:rPr>
        <w:t>years experience</w:t>
      </w:r>
      <w:proofErr w:type="spellEnd"/>
      <w:r>
        <w:rPr>
          <w:rFonts w:ascii="Calibri" w:hAnsi="Calibri" w:cs="Calibri"/>
          <w:szCs w:val="20"/>
          <w:lang w:val="en-AU"/>
        </w:rPr>
        <w:t xml:space="preserve"> in Leadership or Management Role</w:t>
      </w:r>
    </w:p>
    <w:p w14:paraId="17E470E1" w14:textId="77777777" w:rsidR="001D11C4" w:rsidRPr="001D11C4" w:rsidRDefault="001D11C4" w:rsidP="001D11C4">
      <w:pPr>
        <w:numPr>
          <w:ilvl w:val="0"/>
          <w:numId w:val="52"/>
        </w:numPr>
        <w:spacing w:before="120" w:after="120" w:line="276" w:lineRule="auto"/>
        <w:jc w:val="both"/>
        <w:rPr>
          <w:rFonts w:ascii="Calibri" w:hAnsi="Calibri" w:cs="Calibri"/>
          <w:szCs w:val="20"/>
          <w:lang w:val="en-AU"/>
        </w:rPr>
      </w:pPr>
      <w:r w:rsidRPr="001D11C4">
        <w:rPr>
          <w:rFonts w:ascii="Calibri" w:hAnsi="Calibri" w:cs="Calibri"/>
          <w:szCs w:val="20"/>
          <w:lang w:val="en-AU"/>
        </w:rPr>
        <w:t>Ability to work independently and co-operatively in a team environment, with an innovative, supportive and flexible approach to work</w:t>
      </w:r>
    </w:p>
    <w:p w14:paraId="31CB343E" w14:textId="77777777" w:rsidR="001D11C4" w:rsidRPr="001D11C4" w:rsidRDefault="001D11C4" w:rsidP="001D11C4">
      <w:pPr>
        <w:numPr>
          <w:ilvl w:val="0"/>
          <w:numId w:val="52"/>
        </w:numPr>
        <w:spacing w:before="120" w:after="120" w:line="276" w:lineRule="auto"/>
        <w:jc w:val="both"/>
        <w:rPr>
          <w:rFonts w:ascii="Calibri" w:hAnsi="Calibri" w:cs="Calibri"/>
          <w:szCs w:val="20"/>
          <w:lang w:val="en-AU"/>
        </w:rPr>
      </w:pPr>
      <w:r w:rsidRPr="001D11C4">
        <w:rPr>
          <w:rFonts w:ascii="Calibri" w:hAnsi="Calibri" w:cs="Calibri"/>
          <w:szCs w:val="20"/>
          <w:lang w:val="en-AU"/>
        </w:rPr>
        <w:lastRenderedPageBreak/>
        <w:t>Ability to develop positive working relationships with multiple stakeholders, internal and external</w:t>
      </w:r>
    </w:p>
    <w:p w14:paraId="5B9FF375" w14:textId="77777777" w:rsidR="001D11C4" w:rsidRPr="001D11C4" w:rsidRDefault="001D11C4" w:rsidP="001D11C4">
      <w:pPr>
        <w:numPr>
          <w:ilvl w:val="0"/>
          <w:numId w:val="52"/>
        </w:numPr>
        <w:spacing w:before="120" w:after="120" w:line="276" w:lineRule="auto"/>
        <w:jc w:val="both"/>
        <w:rPr>
          <w:rFonts w:ascii="Calibri" w:hAnsi="Calibri" w:cs="Calibri"/>
          <w:szCs w:val="20"/>
          <w:lang w:val="en-AU"/>
        </w:rPr>
      </w:pPr>
      <w:r w:rsidRPr="001D11C4">
        <w:rPr>
          <w:rFonts w:ascii="Calibri" w:hAnsi="Calibri" w:cs="Calibri"/>
          <w:szCs w:val="20"/>
          <w:lang w:val="en-AU"/>
        </w:rPr>
        <w:t>Valid Working with Children Check/ VIT registration</w:t>
      </w:r>
    </w:p>
    <w:p w14:paraId="224BAD8B" w14:textId="77777777" w:rsidR="001D11C4" w:rsidRPr="001D11C4" w:rsidRDefault="001D11C4" w:rsidP="001D11C4">
      <w:pPr>
        <w:numPr>
          <w:ilvl w:val="0"/>
          <w:numId w:val="52"/>
        </w:numPr>
        <w:spacing w:before="120" w:after="120" w:line="276" w:lineRule="auto"/>
        <w:jc w:val="both"/>
        <w:rPr>
          <w:rFonts w:ascii="Calibri" w:hAnsi="Calibri" w:cs="Calibri"/>
          <w:szCs w:val="20"/>
          <w:lang w:val="en-AU"/>
        </w:rPr>
      </w:pPr>
      <w:r w:rsidRPr="001D11C4">
        <w:rPr>
          <w:rFonts w:ascii="Calibri" w:hAnsi="Calibri" w:cs="Calibri"/>
          <w:szCs w:val="20"/>
          <w:lang w:val="en-AU"/>
        </w:rPr>
        <w:t xml:space="preserve">NDIS Worker Screening Check </w:t>
      </w:r>
    </w:p>
    <w:p w14:paraId="4C4D5F66" w14:textId="77777777" w:rsidR="001D11C4" w:rsidRPr="001D11C4" w:rsidRDefault="001D11C4" w:rsidP="001D11C4">
      <w:pPr>
        <w:numPr>
          <w:ilvl w:val="0"/>
          <w:numId w:val="53"/>
        </w:numPr>
        <w:spacing w:before="120" w:after="120" w:line="276" w:lineRule="auto"/>
        <w:jc w:val="both"/>
        <w:rPr>
          <w:rFonts w:ascii="Calibri" w:hAnsi="Calibri" w:cs="Calibri"/>
          <w:szCs w:val="20"/>
          <w:lang w:val="en-AU"/>
        </w:rPr>
      </w:pPr>
      <w:r w:rsidRPr="001D11C4">
        <w:rPr>
          <w:rFonts w:ascii="Calibri" w:hAnsi="Calibri" w:cs="Calibri"/>
          <w:szCs w:val="20"/>
          <w:lang w:val="en-AU"/>
        </w:rPr>
        <w:t>Driver’s license and ability to travel overnight as needed</w:t>
      </w:r>
    </w:p>
    <w:p w14:paraId="4F51A4D8" w14:textId="77777777" w:rsidR="001D11C4" w:rsidRPr="001D11C4" w:rsidRDefault="001D11C4" w:rsidP="001D11C4">
      <w:pPr>
        <w:spacing w:before="120" w:after="120" w:line="276" w:lineRule="auto"/>
        <w:jc w:val="both"/>
        <w:rPr>
          <w:rFonts w:ascii="Calibri" w:hAnsi="Calibri" w:cs="Calibri"/>
          <w:szCs w:val="20"/>
        </w:rPr>
      </w:pPr>
    </w:p>
    <w:p w14:paraId="29DA2365" w14:textId="4616365B" w:rsidR="00203BC7" w:rsidRPr="00491622" w:rsidRDefault="00203BC7" w:rsidP="001D11C4">
      <w:pPr>
        <w:jc w:val="both"/>
      </w:pPr>
    </w:p>
    <w:sectPr w:rsidR="00203BC7" w:rsidRPr="00491622" w:rsidSect="002B5F0D">
      <w:headerReference w:type="even" r:id="rId10"/>
      <w:headerReference w:type="default" r:id="rId11"/>
      <w:footerReference w:type="even" r:id="rId12"/>
      <w:footerReference w:type="default" r:id="rId13"/>
      <w:headerReference w:type="first" r:id="rId14"/>
      <w:footerReference w:type="first" r:id="rId15"/>
      <w:pgSz w:w="11906" w:h="16838"/>
      <w:pgMar w:top="2039" w:right="1440" w:bottom="1424" w:left="1440" w:header="851"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A7F6D" w14:textId="77777777" w:rsidR="002560D4" w:rsidRDefault="002560D4" w:rsidP="00F43E8C">
      <w:r>
        <w:separator/>
      </w:r>
    </w:p>
  </w:endnote>
  <w:endnote w:type="continuationSeparator" w:id="0">
    <w:p w14:paraId="761A8BD7" w14:textId="77777777" w:rsidR="002560D4" w:rsidRDefault="002560D4" w:rsidP="00F43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ague Spartan">
    <w:altName w:val="Courier New"/>
    <w:panose1 w:val="00000000000000000000"/>
    <w:charset w:val="00"/>
    <w:family w:val="modern"/>
    <w:notTrueType/>
    <w:pitch w:val="variable"/>
    <w:sig w:usb0="00000007" w:usb1="00000000" w:usb2="00000000" w:usb3="00000000" w:csb0="00000083"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9D11C" w14:textId="77777777" w:rsidR="00776C11" w:rsidRDefault="00776C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233CD" w14:textId="043F2218" w:rsidR="007A00C6" w:rsidRDefault="00776C11" w:rsidP="00F43E8C">
    <w:pPr>
      <w:pStyle w:val="Footer"/>
    </w:pPr>
    <w:r>
      <w:rPr>
        <w:noProof/>
      </w:rPr>
      <mc:AlternateContent>
        <mc:Choice Requires="wps">
          <w:drawing>
            <wp:anchor distT="0" distB="0" distL="114300" distR="114300" simplePos="0" relativeHeight="251686912" behindDoc="0" locked="0" layoutInCell="1" allowOverlap="1" wp14:anchorId="1CDE303F" wp14:editId="749D549B">
              <wp:simplePos x="0" y="0"/>
              <wp:positionH relativeFrom="column">
                <wp:posOffset>4363656</wp:posOffset>
              </wp:positionH>
              <wp:positionV relativeFrom="paragraph">
                <wp:posOffset>-173548</wp:posOffset>
              </wp:positionV>
              <wp:extent cx="1977390" cy="345352"/>
              <wp:effectExtent l="0" t="0" r="0" b="0"/>
              <wp:wrapNone/>
              <wp:docPr id="1110011433" name="Text Box 2"/>
              <wp:cNvGraphicFramePr/>
              <a:graphic xmlns:a="http://schemas.openxmlformats.org/drawingml/2006/main">
                <a:graphicData uri="http://schemas.microsoft.com/office/word/2010/wordprocessingShape">
                  <wps:wsp>
                    <wps:cNvSpPr txBox="1"/>
                    <wps:spPr>
                      <a:xfrm>
                        <a:off x="0" y="0"/>
                        <a:ext cx="1977390" cy="345352"/>
                      </a:xfrm>
                      <a:prstGeom prst="rect">
                        <a:avLst/>
                      </a:prstGeom>
                      <a:noFill/>
                      <a:ln w="6350">
                        <a:noFill/>
                      </a:ln>
                    </wps:spPr>
                    <wps:txbx>
                      <w:txbxContent>
                        <w:p w14:paraId="35139DA2" w14:textId="77777777" w:rsidR="002B5F0D" w:rsidRPr="002B5F0D" w:rsidRDefault="002B5F0D" w:rsidP="002B5F0D">
                          <w:pPr>
                            <w:jc w:val="right"/>
                            <w:rPr>
                              <w:rFonts w:ascii="Arial" w:hAnsi="Arial" w:cs="Arial"/>
                              <w:color w:val="FFFFFF" w:themeColor="background1"/>
                              <w:lang w:val="en-AU"/>
                            </w:rPr>
                          </w:pPr>
                          <w:r>
                            <w:rPr>
                              <w:rFonts w:ascii="Arial" w:hAnsi="Arial" w:cs="Arial"/>
                              <w:color w:val="FFFFFF" w:themeColor="background1"/>
                              <w:lang w:val="en-AU"/>
                            </w:rPr>
                            <w:t>b</w:t>
                          </w:r>
                          <w:r w:rsidRPr="002B5F0D">
                            <w:rPr>
                              <w:rFonts w:ascii="Arial" w:hAnsi="Arial" w:cs="Arial"/>
                              <w:color w:val="FFFFFF" w:themeColor="background1"/>
                              <w:lang w:val="en-AU"/>
                            </w:rPr>
                            <w:t>estchance.org.au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CDE303F" id="_x0000_t202" coordsize="21600,21600" o:spt="202" path="m,l,21600r21600,l21600,xe">
              <v:stroke joinstyle="miter"/>
              <v:path gradientshapeok="t" o:connecttype="rect"/>
            </v:shapetype>
            <v:shape id="Text Box 2" o:spid="_x0000_s1029" type="#_x0000_t202" style="position:absolute;margin-left:343.6pt;margin-top:-13.65pt;width:155.7pt;height:27.2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" filled="f" stroked="f" strokeweight=".5pt">
              <v:textbox>
                <w:txbxContent>
                  <w:p w14:paraId="35139DA2" w14:textId="77777777" w:rsidR="002B5F0D" w:rsidRPr="002B5F0D" w:rsidRDefault="002B5F0D" w:rsidP="002B5F0D">
                    <w:pPr>
                      <w:jc w:val="right"/>
                      <w:rPr>
                        <w:rFonts w:ascii="Arial" w:hAnsi="Arial" w:cs="Arial"/>
                        <w:color w:val="FFFFFF" w:themeColor="background1"/>
                        <w:lang w:val="en-AU"/>
                      </w:rPr>
                    </w:pPr>
                    <w:r>
                      <w:rPr>
                        <w:rFonts w:ascii="Arial" w:hAnsi="Arial" w:cs="Arial"/>
                        <w:color w:val="FFFFFF" w:themeColor="background1"/>
                        <w:lang w:val="en-AU"/>
                      </w:rPr>
                      <w:t>b</w:t>
                    </w:r>
                    <w:r w:rsidRPr="002B5F0D">
                      <w:rPr>
                        <w:rFonts w:ascii="Arial" w:hAnsi="Arial" w:cs="Arial"/>
                        <w:color w:val="FFFFFF" w:themeColor="background1"/>
                        <w:lang w:val="en-AU"/>
                      </w:rPr>
                      <w:t>estchance.org.au</w:t>
                    </w:r>
                  </w:p>
                </w:txbxContent>
              </v:textbox>
            </v:shape>
          </w:pict>
        </mc:Fallback>
      </mc:AlternateContent>
    </w:r>
    <w:r w:rsidR="002B5F0D">
      <w:rPr>
        <w:noProof/>
      </w:rPr>
      <mc:AlternateContent>
        <mc:Choice Requires="wps">
          <w:drawing>
            <wp:anchor distT="0" distB="0" distL="114300" distR="114300" simplePos="0" relativeHeight="251685888" behindDoc="0" locked="0" layoutInCell="1" allowOverlap="1" wp14:anchorId="1E24F39E" wp14:editId="114C3034">
              <wp:simplePos x="0" y="0"/>
              <wp:positionH relativeFrom="column">
                <wp:posOffset>-904240</wp:posOffset>
              </wp:positionH>
              <wp:positionV relativeFrom="paragraph">
                <wp:posOffset>-234950</wp:posOffset>
              </wp:positionV>
              <wp:extent cx="7548880" cy="403225"/>
              <wp:effectExtent l="0" t="0" r="0" b="3175"/>
              <wp:wrapNone/>
              <wp:docPr id="728561682" name="Rectangle 1"/>
              <wp:cNvGraphicFramePr/>
              <a:graphic xmlns:a="http://schemas.openxmlformats.org/drawingml/2006/main">
                <a:graphicData uri="http://schemas.microsoft.com/office/word/2010/wordprocessingShape">
                  <wps:wsp>
                    <wps:cNvSpPr/>
                    <wps:spPr>
                      <a:xfrm>
                        <a:off x="0" y="0"/>
                        <a:ext cx="7548880" cy="403225"/>
                      </a:xfrm>
                      <a:prstGeom prst="rect">
                        <a:avLst/>
                      </a:prstGeom>
                      <a:solidFill>
                        <a:srgbClr val="4A8ED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DB2BAF" id="Rectangle 1" o:spid="_x0000_s1026" style="position:absolute;margin-left:-71.2pt;margin-top:-18.5pt;width:594.4pt;height:31.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" fillcolor="#4a8ed8" stroked="f" strokeweight="1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5E0FC" w14:textId="21D6B015" w:rsidR="008C7B12" w:rsidRDefault="002B5F0D">
    <w:pPr>
      <w:pStyle w:val="Footer"/>
    </w:pPr>
    <w:r>
      <w:rPr>
        <w:noProof/>
      </w:rPr>
      <mc:AlternateContent>
        <mc:Choice Requires="wps">
          <w:drawing>
            <wp:anchor distT="0" distB="0" distL="114300" distR="114300" simplePos="0" relativeHeight="251683840" behindDoc="0" locked="0" layoutInCell="1" allowOverlap="1" wp14:anchorId="442DCA3B" wp14:editId="6A314248">
              <wp:simplePos x="0" y="0"/>
              <wp:positionH relativeFrom="column">
                <wp:posOffset>4352081</wp:posOffset>
              </wp:positionH>
              <wp:positionV relativeFrom="paragraph">
                <wp:posOffset>-161974</wp:posOffset>
              </wp:positionV>
              <wp:extent cx="1977656" cy="333777"/>
              <wp:effectExtent l="0" t="0" r="0" b="0"/>
              <wp:wrapNone/>
              <wp:docPr id="18339036" name="Text Box 2"/>
              <wp:cNvGraphicFramePr/>
              <a:graphic xmlns:a="http://schemas.openxmlformats.org/drawingml/2006/main">
                <a:graphicData uri="http://schemas.microsoft.com/office/word/2010/wordprocessingShape">
                  <wps:wsp>
                    <wps:cNvSpPr txBox="1"/>
                    <wps:spPr>
                      <a:xfrm>
                        <a:off x="0" y="0"/>
                        <a:ext cx="1977656" cy="333777"/>
                      </a:xfrm>
                      <a:prstGeom prst="rect">
                        <a:avLst/>
                      </a:prstGeom>
                      <a:noFill/>
                      <a:ln w="6350">
                        <a:noFill/>
                      </a:ln>
                    </wps:spPr>
                    <wps:txbx>
                      <w:txbxContent>
                        <w:p w14:paraId="51EBF946" w14:textId="717997F4" w:rsidR="002B5F0D" w:rsidRPr="002B5F0D" w:rsidRDefault="002B5F0D" w:rsidP="002B5F0D">
                          <w:pPr>
                            <w:jc w:val="right"/>
                            <w:rPr>
                              <w:rFonts w:ascii="Arial" w:hAnsi="Arial" w:cs="Arial"/>
                              <w:color w:val="FFFFFF" w:themeColor="background1"/>
                              <w:lang w:val="en-AU"/>
                            </w:rPr>
                          </w:pPr>
                          <w:r>
                            <w:rPr>
                              <w:rFonts w:ascii="Arial" w:hAnsi="Arial" w:cs="Arial"/>
                              <w:color w:val="FFFFFF" w:themeColor="background1"/>
                              <w:lang w:val="en-AU"/>
                            </w:rPr>
                            <w:t>b</w:t>
                          </w:r>
                          <w:r w:rsidRPr="002B5F0D">
                            <w:rPr>
                              <w:rFonts w:ascii="Arial" w:hAnsi="Arial" w:cs="Arial"/>
                              <w:color w:val="FFFFFF" w:themeColor="background1"/>
                              <w:lang w:val="en-AU"/>
                            </w:rPr>
                            <w:t>estchance.org.au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2DCA3B" id="_x0000_t202" coordsize="21600,21600" o:spt="202" path="m,l,21600r21600,l21600,xe">
              <v:stroke joinstyle="miter"/>
              <v:path gradientshapeok="t" o:connecttype="rect"/>
            </v:shapetype>
            <v:shape id="_x0000_s1033" type="#_x0000_t202" style="position:absolute;margin-left:342.7pt;margin-top:-12.75pt;width:155.7pt;height:26.3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" filled="f" stroked="f" strokeweight=".5pt">
              <v:textbox>
                <w:txbxContent>
                  <w:p w14:paraId="51EBF946" w14:textId="717997F4" w:rsidR="002B5F0D" w:rsidRPr="002B5F0D" w:rsidRDefault="002B5F0D" w:rsidP="002B5F0D">
                    <w:pPr>
                      <w:jc w:val="right"/>
                      <w:rPr>
                        <w:rFonts w:ascii="Arial" w:hAnsi="Arial" w:cs="Arial"/>
                        <w:color w:val="FFFFFF" w:themeColor="background1"/>
                        <w:lang w:val="en-AU"/>
                      </w:rPr>
                    </w:pPr>
                    <w:r>
                      <w:rPr>
                        <w:rFonts w:ascii="Arial" w:hAnsi="Arial" w:cs="Arial"/>
                        <w:color w:val="FFFFFF" w:themeColor="background1"/>
                        <w:lang w:val="en-AU"/>
                      </w:rPr>
                      <w:t>b</w:t>
                    </w:r>
                    <w:r w:rsidRPr="002B5F0D">
                      <w:rPr>
                        <w:rFonts w:ascii="Arial" w:hAnsi="Arial" w:cs="Arial"/>
                        <w:color w:val="FFFFFF" w:themeColor="background1"/>
                        <w:lang w:val="en-AU"/>
                      </w:rPr>
                      <w:t>estchance.org.au</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694FED00" wp14:editId="2C4FC8AF">
              <wp:simplePos x="0" y="0"/>
              <wp:positionH relativeFrom="column">
                <wp:posOffset>-914400</wp:posOffset>
              </wp:positionH>
              <wp:positionV relativeFrom="paragraph">
                <wp:posOffset>-228999</wp:posOffset>
              </wp:positionV>
              <wp:extent cx="7548880" cy="403772"/>
              <wp:effectExtent l="0" t="0" r="0" b="3175"/>
              <wp:wrapNone/>
              <wp:docPr id="1225593785" name="Rectangle 1"/>
              <wp:cNvGraphicFramePr/>
              <a:graphic xmlns:a="http://schemas.openxmlformats.org/drawingml/2006/main">
                <a:graphicData uri="http://schemas.microsoft.com/office/word/2010/wordprocessingShape">
                  <wps:wsp>
                    <wps:cNvSpPr/>
                    <wps:spPr>
                      <a:xfrm>
                        <a:off x="0" y="0"/>
                        <a:ext cx="7548880" cy="403772"/>
                      </a:xfrm>
                      <a:prstGeom prst="rect">
                        <a:avLst/>
                      </a:prstGeom>
                      <a:solidFill>
                        <a:srgbClr val="4A8ED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D1AC46" id="Rectangle 1" o:spid="_x0000_s1026" style="position:absolute;margin-left:-1in;margin-top:-18.05pt;width:594.4pt;height:31.8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" fillcolor="#4a8ed8"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F535D" w14:textId="77777777" w:rsidR="002560D4" w:rsidRDefault="002560D4" w:rsidP="00F43E8C">
      <w:r>
        <w:separator/>
      </w:r>
    </w:p>
  </w:footnote>
  <w:footnote w:type="continuationSeparator" w:id="0">
    <w:p w14:paraId="2922C211" w14:textId="77777777" w:rsidR="002560D4" w:rsidRDefault="002560D4" w:rsidP="00F43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4AEFC" w14:textId="77777777" w:rsidR="00776C11" w:rsidRDefault="00776C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0D7D7" w14:textId="7BD10BFD" w:rsidR="0095045D" w:rsidRDefault="002B5F0D">
    <w:pPr>
      <w:pStyle w:val="Header"/>
    </w:pPr>
    <w:r>
      <w:rPr>
        <w:noProof/>
      </w:rPr>
      <mc:AlternateContent>
        <mc:Choice Requires="wpg">
          <w:drawing>
            <wp:anchor distT="0" distB="0" distL="114300" distR="114300" simplePos="0" relativeHeight="251693056" behindDoc="0" locked="0" layoutInCell="1" allowOverlap="1" wp14:anchorId="1DC5D6AF" wp14:editId="4A7406CD">
              <wp:simplePos x="0" y="0"/>
              <wp:positionH relativeFrom="column">
                <wp:posOffset>-903767</wp:posOffset>
              </wp:positionH>
              <wp:positionV relativeFrom="paragraph">
                <wp:posOffset>-561650</wp:posOffset>
              </wp:positionV>
              <wp:extent cx="7548880" cy="1063256"/>
              <wp:effectExtent l="0" t="0" r="0" b="3810"/>
              <wp:wrapNone/>
              <wp:docPr id="1132292514" name="Group 4"/>
              <wp:cNvGraphicFramePr/>
              <a:graphic xmlns:a="http://schemas.openxmlformats.org/drawingml/2006/main">
                <a:graphicData uri="http://schemas.microsoft.com/office/word/2010/wordprocessingGroup">
                  <wpg:wgp>
                    <wpg:cNvGrpSpPr/>
                    <wpg:grpSpPr>
                      <a:xfrm>
                        <a:off x="0" y="0"/>
                        <a:ext cx="7548880" cy="1063256"/>
                        <a:chOff x="0" y="0"/>
                        <a:chExt cx="7548880" cy="1063256"/>
                      </a:xfrm>
                    </wpg:grpSpPr>
                    <wps:wsp>
                      <wps:cNvPr id="2091095986" name="Rectangle 1"/>
                      <wps:cNvSpPr/>
                      <wps:spPr>
                        <a:xfrm>
                          <a:off x="0" y="0"/>
                          <a:ext cx="7548880" cy="1063256"/>
                        </a:xfrm>
                        <a:prstGeom prst="rect">
                          <a:avLst/>
                        </a:prstGeom>
                        <a:solidFill>
                          <a:srgbClr val="4A8ED8"/>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430CAF1" w14:textId="2B88F1A9" w:rsidR="002B5F0D" w:rsidRPr="002B5F0D" w:rsidRDefault="002B5F0D" w:rsidP="002B5F0D">
                            <w:pPr>
                              <w:jc w:val="center"/>
                              <w:rPr>
                                <w:lang w:val="en-AU"/>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76309555" name="Picture 1" descr="A white letter on a black background&#10;&#10;AI-generated content may b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562446" y="340242"/>
                          <a:ext cx="2700655" cy="394335"/>
                        </a:xfrm>
                        <a:prstGeom prst="rect">
                          <a:avLst/>
                        </a:prstGeom>
                      </pic:spPr>
                    </pic:pic>
                  </wpg:wgp>
                </a:graphicData>
              </a:graphic>
            </wp:anchor>
          </w:drawing>
        </mc:Choice>
        <mc:Fallback>
          <w:pict>
            <v:group w14:anchorId="1DC5D6AF" id="Group 4" o:spid="_x0000_s1026" style="position:absolute;margin-left:-71.15pt;margin-top:-44.2pt;width:594.4pt;height:83.7pt;z-index:251693056" coordsize="75488,10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">
              <v:rect id="Rectangle 1" o:spid="_x0000_s1027" style="position:absolute;width:75488;height:10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" fillcolor="#4a8ed8" stroked="f" strokeweight="1pt">
                <v:textbox>
                  <w:txbxContent>
                    <w:p w14:paraId="0430CAF1" w14:textId="2B88F1A9" w:rsidR="002B5F0D" w:rsidRPr="002B5F0D" w:rsidRDefault="002B5F0D" w:rsidP="002B5F0D">
                      <w:pPr>
                        <w:jc w:val="center"/>
                        <w:rPr>
                          <w:lang w:val="en-AU"/>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white letter on a black background&#10;&#10;AI-generated content may be incorrect." style="position:absolute;left:25624;top:3402;width:27007;height:3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">
                <v:imagedata r:id="rId2" o:title="A white letter on a black background&#10;&#10;AI-generated content may be incorrect"/>
              </v:shape>
            </v:group>
          </w:pict>
        </mc:Fallback>
      </mc:AlternateContent>
    </w:r>
  </w:p>
  <w:p w14:paraId="3165345D" w14:textId="2443A048" w:rsidR="0095045D" w:rsidRDefault="009504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4835" w14:textId="132CAB03" w:rsidR="0095045D" w:rsidRDefault="00E95BD2">
    <w:pPr>
      <w:pStyle w:val="Header"/>
    </w:pPr>
    <w:r>
      <w:rPr>
        <w:noProof/>
      </w:rPr>
      <mc:AlternateContent>
        <mc:Choice Requires="wpg">
          <w:drawing>
            <wp:anchor distT="0" distB="0" distL="114300" distR="114300" simplePos="0" relativeHeight="251695104" behindDoc="0" locked="0" layoutInCell="1" allowOverlap="1" wp14:anchorId="0D41DE0F" wp14:editId="31285EF1">
              <wp:simplePos x="0" y="0"/>
              <wp:positionH relativeFrom="column">
                <wp:posOffset>-914400</wp:posOffset>
              </wp:positionH>
              <wp:positionV relativeFrom="paragraph">
                <wp:posOffset>-532765</wp:posOffset>
              </wp:positionV>
              <wp:extent cx="7548880" cy="1062990"/>
              <wp:effectExtent l="0" t="0" r="0" b="3810"/>
              <wp:wrapNone/>
              <wp:docPr id="1834311644" name="Group 4"/>
              <wp:cNvGraphicFramePr/>
              <a:graphic xmlns:a="http://schemas.openxmlformats.org/drawingml/2006/main">
                <a:graphicData uri="http://schemas.microsoft.com/office/word/2010/wordprocessingGroup">
                  <wpg:wgp>
                    <wpg:cNvGrpSpPr/>
                    <wpg:grpSpPr>
                      <a:xfrm>
                        <a:off x="0" y="0"/>
                        <a:ext cx="7548880" cy="1062990"/>
                        <a:chOff x="0" y="0"/>
                        <a:chExt cx="7548880" cy="1063256"/>
                      </a:xfrm>
                    </wpg:grpSpPr>
                    <wps:wsp>
                      <wps:cNvPr id="298622572" name="Rectangle 1"/>
                      <wps:cNvSpPr/>
                      <wps:spPr>
                        <a:xfrm>
                          <a:off x="0" y="0"/>
                          <a:ext cx="7548880" cy="1063256"/>
                        </a:xfrm>
                        <a:prstGeom prst="rect">
                          <a:avLst/>
                        </a:prstGeom>
                        <a:solidFill>
                          <a:srgbClr val="4A8ED8"/>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2C62E5" w14:textId="4C0A64F3" w:rsidR="002B5F0D" w:rsidRPr="002B5F0D" w:rsidRDefault="002B5F0D" w:rsidP="002B5F0D">
                            <w:pPr>
                              <w:jc w:val="center"/>
                              <w:rPr>
                                <w:lang w:val="en-AU"/>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99771546" name="Picture 1" descr="A white letter on a black background&#10;&#10;AI-generated content may b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981551" y="397240"/>
                          <a:ext cx="2310289" cy="337335"/>
                        </a:xfrm>
                        <a:prstGeom prst="rect">
                          <a:avLst/>
                        </a:prstGeom>
                      </pic:spPr>
                    </pic:pic>
                  </wpg:wgp>
                </a:graphicData>
              </a:graphic>
            </wp:anchor>
          </w:drawing>
        </mc:Choice>
        <mc:Fallback>
          <w:pict>
            <v:group w14:anchorId="0D41DE0F" id="_x0000_s1030" style="position:absolute;margin-left:-1in;margin-top:-41.95pt;width:594.4pt;height:83.7pt;z-index:251695104" coordsize="75488,10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">
              <v:rect id="Rectangle 1" o:spid="_x0000_s1031" style="position:absolute;width:75488;height:10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" fillcolor="#4a8ed8" stroked="f" strokeweight="1pt">
                <v:textbox>
                  <w:txbxContent>
                    <w:p w14:paraId="102C62E5" w14:textId="4C0A64F3" w:rsidR="002B5F0D" w:rsidRPr="002B5F0D" w:rsidRDefault="002B5F0D" w:rsidP="002B5F0D">
                      <w:pPr>
                        <w:jc w:val="center"/>
                        <w:rPr>
                          <w:lang w:val="en-AU"/>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2" type="#_x0000_t75" alt="A white letter on a black background&#10;&#10;AI-generated content may be incorrect." style="position:absolute;left:9815;top:3972;width:23103;height:3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">
                <v:imagedata r:id="rId2" o:title="A white letter on a black background&#10;&#10;AI-generated content may be incorrect"/>
              </v:shape>
            </v:group>
          </w:pict>
        </mc:Fallback>
      </mc:AlternateContent>
    </w:r>
    <w:r>
      <w:rPr>
        <w:noProof/>
      </w:rPr>
      <w:drawing>
        <wp:anchor distT="0" distB="0" distL="114300" distR="114300" simplePos="0" relativeHeight="251696128" behindDoc="0" locked="0" layoutInCell="1" allowOverlap="1" wp14:anchorId="13F9C4B1" wp14:editId="28F48AB9">
          <wp:simplePos x="0" y="0"/>
          <wp:positionH relativeFrom="column">
            <wp:posOffset>4298950</wp:posOffset>
          </wp:positionH>
          <wp:positionV relativeFrom="paragraph">
            <wp:posOffset>-23495</wp:posOffset>
          </wp:positionV>
          <wp:extent cx="621665" cy="552450"/>
          <wp:effectExtent l="0" t="0" r="635" b="0"/>
          <wp:wrapNone/>
          <wp:docPr id="1739408898" name="Picture 7" descr="A cartoon of a child and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408898" name="Picture 7" descr="A cartoon of a child and child&#10;&#10;AI-generated content may be incorrec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166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152" behindDoc="0" locked="0" layoutInCell="1" allowOverlap="1" wp14:anchorId="09475170" wp14:editId="75B80F1A">
          <wp:simplePos x="0" y="0"/>
          <wp:positionH relativeFrom="column">
            <wp:posOffset>4876546</wp:posOffset>
          </wp:positionH>
          <wp:positionV relativeFrom="paragraph">
            <wp:posOffset>-365125</wp:posOffset>
          </wp:positionV>
          <wp:extent cx="1036320" cy="914400"/>
          <wp:effectExtent l="0" t="0" r="5080" b="0"/>
          <wp:wrapNone/>
          <wp:docPr id="652435383" name="Picture 8"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435383" name="Picture 8" descr="A drawing of a house&#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3632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rsidR="001F63BA">
      <w:instrText xml:space="preserve"> INCLUDEPICTURE "C:\\Users\\gefferson\\Library\\Group Containers\\UBF8T346G9.ms\\WebArchiveCopyPasteTempFiles\\com.microsoft.Word\\vector-smart-object.png" \* MERGEFORMAT </w:instrText>
    </w:r>
    <w:r>
      <w:fldChar w:fldCharType="separate"/>
    </w:r>
    <w:r>
      <w:fldChar w:fldCharType="end"/>
    </w:r>
    <w:r>
      <w:fldChar w:fldCharType="begin"/>
    </w:r>
    <w:r w:rsidR="001F63BA">
      <w:instrText xml:space="preserve"> INCLUDEPICTURE "C:\\Users\\gefferson\\Library\\Group Containers\\UBF8T346G9.ms\\WebArchiveCopyPasteTempFiles\\com.microsoft.Word\\vector-smart-object-1.png" \* MERGEFORMAT </w:instrText>
    </w:r>
    <w:r>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A19"/>
    <w:multiLevelType w:val="hybridMultilevel"/>
    <w:tmpl w:val="F09AFBB0"/>
    <w:lvl w:ilvl="0" w:tplc="0C090001">
      <w:start w:val="1"/>
      <w:numFmt w:val="bullet"/>
      <w:lvlText w:val=""/>
      <w:lvlJc w:val="left"/>
      <w:pPr>
        <w:ind w:left="1024"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1" w15:restartNumberingAfterBreak="0">
    <w:nsid w:val="043467D4"/>
    <w:multiLevelType w:val="hybridMultilevel"/>
    <w:tmpl w:val="1F80B6C0"/>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2" w15:restartNumberingAfterBreak="0">
    <w:nsid w:val="04AE3AF3"/>
    <w:multiLevelType w:val="hybridMultilevel"/>
    <w:tmpl w:val="146A6C86"/>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175098"/>
    <w:multiLevelType w:val="hybridMultilevel"/>
    <w:tmpl w:val="512A3ABE"/>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6214732"/>
    <w:multiLevelType w:val="hybridMultilevel"/>
    <w:tmpl w:val="5512E642"/>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66173EC"/>
    <w:multiLevelType w:val="hybridMultilevel"/>
    <w:tmpl w:val="DF3EE4BC"/>
    <w:lvl w:ilvl="0" w:tplc="0C090001">
      <w:start w:val="1"/>
      <w:numFmt w:val="bullet"/>
      <w:lvlText w:val=""/>
      <w:lvlJc w:val="left"/>
      <w:pPr>
        <w:ind w:left="1024"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6" w15:restartNumberingAfterBreak="0">
    <w:nsid w:val="06BC1AA2"/>
    <w:multiLevelType w:val="hybridMultilevel"/>
    <w:tmpl w:val="29948B8A"/>
    <w:lvl w:ilvl="0" w:tplc="53C6683E">
      <w:start w:val="1"/>
      <w:numFmt w:val="decimal"/>
      <w:lvlText w:val="%1."/>
      <w:lvlJc w:val="left"/>
      <w:pPr>
        <w:ind w:left="512" w:hanging="360"/>
      </w:pPr>
      <w:rPr>
        <w:rFonts w:hint="default"/>
      </w:rPr>
    </w:lvl>
    <w:lvl w:ilvl="1" w:tplc="0C090001">
      <w:start w:val="1"/>
      <w:numFmt w:val="bullet"/>
      <w:lvlText w:val=""/>
      <w:lvlJc w:val="left"/>
      <w:pPr>
        <w:ind w:left="1232" w:hanging="360"/>
      </w:pPr>
      <w:rPr>
        <w:rFonts w:ascii="Symbol" w:hAnsi="Symbol" w:hint="default"/>
      </w:rPr>
    </w:lvl>
    <w:lvl w:ilvl="2" w:tplc="0C09001B">
      <w:start w:val="1"/>
      <w:numFmt w:val="lowerRoman"/>
      <w:lvlText w:val="%3."/>
      <w:lvlJc w:val="right"/>
      <w:pPr>
        <w:ind w:left="1952" w:hanging="180"/>
      </w:pPr>
    </w:lvl>
    <w:lvl w:ilvl="3" w:tplc="0C09000F" w:tentative="1">
      <w:start w:val="1"/>
      <w:numFmt w:val="decimal"/>
      <w:lvlText w:val="%4."/>
      <w:lvlJc w:val="left"/>
      <w:pPr>
        <w:ind w:left="2672" w:hanging="360"/>
      </w:pPr>
    </w:lvl>
    <w:lvl w:ilvl="4" w:tplc="0C090019" w:tentative="1">
      <w:start w:val="1"/>
      <w:numFmt w:val="lowerLetter"/>
      <w:lvlText w:val="%5."/>
      <w:lvlJc w:val="left"/>
      <w:pPr>
        <w:ind w:left="3392" w:hanging="360"/>
      </w:pPr>
    </w:lvl>
    <w:lvl w:ilvl="5" w:tplc="0C09001B" w:tentative="1">
      <w:start w:val="1"/>
      <w:numFmt w:val="lowerRoman"/>
      <w:lvlText w:val="%6."/>
      <w:lvlJc w:val="right"/>
      <w:pPr>
        <w:ind w:left="4112" w:hanging="180"/>
      </w:pPr>
    </w:lvl>
    <w:lvl w:ilvl="6" w:tplc="0C09000F" w:tentative="1">
      <w:start w:val="1"/>
      <w:numFmt w:val="decimal"/>
      <w:lvlText w:val="%7."/>
      <w:lvlJc w:val="left"/>
      <w:pPr>
        <w:ind w:left="4832" w:hanging="360"/>
      </w:pPr>
    </w:lvl>
    <w:lvl w:ilvl="7" w:tplc="0C090019" w:tentative="1">
      <w:start w:val="1"/>
      <w:numFmt w:val="lowerLetter"/>
      <w:lvlText w:val="%8."/>
      <w:lvlJc w:val="left"/>
      <w:pPr>
        <w:ind w:left="5552" w:hanging="360"/>
      </w:pPr>
    </w:lvl>
    <w:lvl w:ilvl="8" w:tplc="0C09001B" w:tentative="1">
      <w:start w:val="1"/>
      <w:numFmt w:val="lowerRoman"/>
      <w:lvlText w:val="%9."/>
      <w:lvlJc w:val="right"/>
      <w:pPr>
        <w:ind w:left="6272" w:hanging="180"/>
      </w:pPr>
    </w:lvl>
  </w:abstractNum>
  <w:abstractNum w:abstractNumId="7" w15:restartNumberingAfterBreak="0">
    <w:nsid w:val="06F228F7"/>
    <w:multiLevelType w:val="hybridMultilevel"/>
    <w:tmpl w:val="72DE11F4"/>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8" w15:restartNumberingAfterBreak="0">
    <w:nsid w:val="08FF563D"/>
    <w:multiLevelType w:val="multilevel"/>
    <w:tmpl w:val="70A4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9F26E9"/>
    <w:multiLevelType w:val="hybridMultilevel"/>
    <w:tmpl w:val="C33204B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30F6996"/>
    <w:multiLevelType w:val="multilevel"/>
    <w:tmpl w:val="E9948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F239E4"/>
    <w:multiLevelType w:val="hybridMultilevel"/>
    <w:tmpl w:val="2F0C38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1ACE5995"/>
    <w:multiLevelType w:val="hybridMultilevel"/>
    <w:tmpl w:val="F1501A60"/>
    <w:lvl w:ilvl="0" w:tplc="2850D8B6">
      <w:start w:val="1"/>
      <w:numFmt w:val="bullet"/>
      <w:lvlText w:val=""/>
      <w:lvlJc w:val="left"/>
      <w:pPr>
        <w:ind w:left="1080" w:hanging="360"/>
      </w:pPr>
      <w:rPr>
        <w:rFonts w:ascii="Symbol" w:hAnsi="Symbol" w:hint="default"/>
      </w:rPr>
    </w:lvl>
    <w:lvl w:ilvl="1" w:tplc="810AFABA">
      <w:start w:val="1"/>
      <w:numFmt w:val="bullet"/>
      <w:lvlText w:val=""/>
      <w:lvlJc w:val="left"/>
      <w:pPr>
        <w:ind w:left="1800" w:hanging="360"/>
      </w:pPr>
      <w:rPr>
        <w:rFonts w:ascii="Symbol" w:hAnsi="Symbol" w:hint="default"/>
      </w:rPr>
    </w:lvl>
    <w:lvl w:ilvl="2" w:tplc="7DE4043A">
      <w:start w:val="1"/>
      <w:numFmt w:val="bullet"/>
      <w:lvlText w:val=""/>
      <w:lvlJc w:val="left"/>
      <w:pPr>
        <w:ind w:left="2520" w:hanging="360"/>
      </w:pPr>
      <w:rPr>
        <w:rFonts w:ascii="Wingdings" w:hAnsi="Wingdings" w:hint="default"/>
      </w:rPr>
    </w:lvl>
    <w:lvl w:ilvl="3" w:tplc="93D25F26">
      <w:start w:val="1"/>
      <w:numFmt w:val="bullet"/>
      <w:lvlText w:val=""/>
      <w:lvlJc w:val="left"/>
      <w:pPr>
        <w:ind w:left="3240" w:hanging="360"/>
      </w:pPr>
      <w:rPr>
        <w:rFonts w:ascii="Symbol" w:hAnsi="Symbol" w:hint="default"/>
      </w:rPr>
    </w:lvl>
    <w:lvl w:ilvl="4" w:tplc="88906556">
      <w:start w:val="1"/>
      <w:numFmt w:val="bullet"/>
      <w:lvlText w:val="o"/>
      <w:lvlJc w:val="left"/>
      <w:pPr>
        <w:ind w:left="3960" w:hanging="360"/>
      </w:pPr>
      <w:rPr>
        <w:rFonts w:ascii="Courier New" w:hAnsi="Courier New" w:hint="default"/>
      </w:rPr>
    </w:lvl>
    <w:lvl w:ilvl="5" w:tplc="F788AD52">
      <w:start w:val="1"/>
      <w:numFmt w:val="bullet"/>
      <w:lvlText w:val=""/>
      <w:lvlJc w:val="left"/>
      <w:pPr>
        <w:ind w:left="4680" w:hanging="360"/>
      </w:pPr>
      <w:rPr>
        <w:rFonts w:ascii="Wingdings" w:hAnsi="Wingdings" w:hint="default"/>
      </w:rPr>
    </w:lvl>
    <w:lvl w:ilvl="6" w:tplc="B21C5FDA">
      <w:start w:val="1"/>
      <w:numFmt w:val="bullet"/>
      <w:lvlText w:val=""/>
      <w:lvlJc w:val="left"/>
      <w:pPr>
        <w:ind w:left="5400" w:hanging="360"/>
      </w:pPr>
      <w:rPr>
        <w:rFonts w:ascii="Symbol" w:hAnsi="Symbol" w:hint="default"/>
      </w:rPr>
    </w:lvl>
    <w:lvl w:ilvl="7" w:tplc="8ABE09DA">
      <w:start w:val="1"/>
      <w:numFmt w:val="bullet"/>
      <w:lvlText w:val="o"/>
      <w:lvlJc w:val="left"/>
      <w:pPr>
        <w:ind w:left="6120" w:hanging="360"/>
      </w:pPr>
      <w:rPr>
        <w:rFonts w:ascii="Courier New" w:hAnsi="Courier New" w:hint="default"/>
      </w:rPr>
    </w:lvl>
    <w:lvl w:ilvl="8" w:tplc="703A007C">
      <w:start w:val="1"/>
      <w:numFmt w:val="bullet"/>
      <w:lvlText w:val=""/>
      <w:lvlJc w:val="left"/>
      <w:pPr>
        <w:ind w:left="6840" w:hanging="360"/>
      </w:pPr>
      <w:rPr>
        <w:rFonts w:ascii="Wingdings" w:hAnsi="Wingdings" w:hint="default"/>
      </w:rPr>
    </w:lvl>
  </w:abstractNum>
  <w:abstractNum w:abstractNumId="13" w15:restartNumberingAfterBreak="0">
    <w:nsid w:val="1D811685"/>
    <w:multiLevelType w:val="multilevel"/>
    <w:tmpl w:val="3866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284E9E"/>
    <w:multiLevelType w:val="hybridMultilevel"/>
    <w:tmpl w:val="97ECE812"/>
    <w:lvl w:ilvl="0" w:tplc="0C090001">
      <w:start w:val="1"/>
      <w:numFmt w:val="bullet"/>
      <w:lvlText w:val=""/>
      <w:lvlJc w:val="left"/>
      <w:pPr>
        <w:ind w:left="1024"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15" w15:restartNumberingAfterBreak="0">
    <w:nsid w:val="20657837"/>
    <w:multiLevelType w:val="hybridMultilevel"/>
    <w:tmpl w:val="3496E5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2CD4B83"/>
    <w:multiLevelType w:val="hybridMultilevel"/>
    <w:tmpl w:val="83A0FCD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EF761206">
      <w:numFmt w:val="bullet"/>
      <w:lvlText w:val="•"/>
      <w:lvlJc w:val="left"/>
      <w:pPr>
        <w:ind w:left="2160" w:hanging="360"/>
      </w:pPr>
      <w:rPr>
        <w:rFonts w:ascii="Arial" w:eastAsia="Times New Roman" w:hAnsi="Arial"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40346E4"/>
    <w:multiLevelType w:val="hybridMultilevel"/>
    <w:tmpl w:val="D2744F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45F1C18"/>
    <w:multiLevelType w:val="hybridMultilevel"/>
    <w:tmpl w:val="FB603188"/>
    <w:lvl w:ilvl="0" w:tplc="0C090003">
      <w:start w:val="1"/>
      <w:numFmt w:val="bullet"/>
      <w:lvlText w:val="o"/>
      <w:lvlJc w:val="left"/>
      <w:pPr>
        <w:ind w:left="1440" w:hanging="360"/>
      </w:pPr>
      <w:rPr>
        <w:rFonts w:ascii="Courier New" w:hAnsi="Courier New" w:cs="Courier New" w:hint="default"/>
      </w:rPr>
    </w:lvl>
    <w:lvl w:ilvl="1" w:tplc="0C090005">
      <w:start w:val="1"/>
      <w:numFmt w:val="bullet"/>
      <w:lvlText w:val=""/>
      <w:lvlJc w:val="left"/>
      <w:pPr>
        <w:ind w:left="2160" w:hanging="360"/>
      </w:pPr>
      <w:rPr>
        <w:rFonts w:ascii="Wingdings" w:hAnsi="Wingdings"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2831125A"/>
    <w:multiLevelType w:val="hybridMultilevel"/>
    <w:tmpl w:val="84567BE8"/>
    <w:lvl w:ilvl="0" w:tplc="0C090001">
      <w:start w:val="1"/>
      <w:numFmt w:val="bullet"/>
      <w:lvlText w:val=""/>
      <w:lvlJc w:val="left"/>
      <w:pPr>
        <w:ind w:left="360" w:hanging="360"/>
      </w:pPr>
      <w:rPr>
        <w:rFonts w:ascii="Symbol" w:hAnsi="Symbol" w:hint="default"/>
      </w:rPr>
    </w:lvl>
    <w:lvl w:ilvl="1" w:tplc="0C09000F">
      <w:start w:val="1"/>
      <w:numFmt w:val="decimal"/>
      <w:lvlText w:val="%2."/>
      <w:lvlJc w:val="left"/>
      <w:pPr>
        <w:ind w:left="1080" w:hanging="360"/>
      </w:pPr>
      <w:rPr>
        <w:rFonts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28370DA8"/>
    <w:multiLevelType w:val="hybridMultilevel"/>
    <w:tmpl w:val="1CD21CF4"/>
    <w:lvl w:ilvl="0" w:tplc="0C090001">
      <w:start w:val="1"/>
      <w:numFmt w:val="bullet"/>
      <w:lvlText w:val=""/>
      <w:lvlJc w:val="left"/>
      <w:pPr>
        <w:ind w:left="1024" w:hanging="360"/>
      </w:pPr>
      <w:rPr>
        <w:rFonts w:ascii="Symbol" w:hAnsi="Symbol" w:hint="default"/>
      </w:rPr>
    </w:lvl>
    <w:lvl w:ilvl="1" w:tplc="0C090003">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21" w15:restartNumberingAfterBreak="0">
    <w:nsid w:val="2B115A0F"/>
    <w:multiLevelType w:val="hybridMultilevel"/>
    <w:tmpl w:val="5A560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C28291B"/>
    <w:multiLevelType w:val="multilevel"/>
    <w:tmpl w:val="57C4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EA57CF"/>
    <w:multiLevelType w:val="hybridMultilevel"/>
    <w:tmpl w:val="B6F2D8F0"/>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24" w15:restartNumberingAfterBreak="0">
    <w:nsid w:val="2E19318E"/>
    <w:multiLevelType w:val="hybridMultilevel"/>
    <w:tmpl w:val="C63C5FB6"/>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2F45248D"/>
    <w:multiLevelType w:val="hybridMultilevel"/>
    <w:tmpl w:val="CD26DF7E"/>
    <w:lvl w:ilvl="0" w:tplc="0C090003">
      <w:start w:val="1"/>
      <w:numFmt w:val="bullet"/>
      <w:lvlText w:val="o"/>
      <w:lvlJc w:val="left"/>
      <w:pPr>
        <w:ind w:left="1571" w:hanging="360"/>
      </w:pPr>
      <w:rPr>
        <w:rFonts w:ascii="Courier New" w:hAnsi="Courier New" w:cs="Courier New"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26" w15:restartNumberingAfterBreak="0">
    <w:nsid w:val="2FD9421B"/>
    <w:multiLevelType w:val="hybridMultilevel"/>
    <w:tmpl w:val="705CDE4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30E741D8"/>
    <w:multiLevelType w:val="hybridMultilevel"/>
    <w:tmpl w:val="5F60496A"/>
    <w:lvl w:ilvl="0" w:tplc="55BC5F22">
      <w:numFmt w:val="bullet"/>
      <w:lvlText w:val="•"/>
      <w:lvlJc w:val="left"/>
      <w:pPr>
        <w:ind w:left="720" w:hanging="720"/>
      </w:pPr>
      <w:rPr>
        <w:rFonts w:ascii="Arial" w:eastAsia="Times New Roman" w:hAnsi="Arial" w:cs="Aria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328A0409"/>
    <w:multiLevelType w:val="hybridMultilevel"/>
    <w:tmpl w:val="DAC68C2A"/>
    <w:lvl w:ilvl="0" w:tplc="0C090003">
      <w:start w:val="1"/>
      <w:numFmt w:val="bullet"/>
      <w:lvlText w:val="o"/>
      <w:lvlJc w:val="left"/>
      <w:pPr>
        <w:ind w:left="1440" w:hanging="360"/>
      </w:pPr>
      <w:rPr>
        <w:rFonts w:ascii="Courier New" w:hAnsi="Courier New" w:cs="Courier New"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341259E7"/>
    <w:multiLevelType w:val="multilevel"/>
    <w:tmpl w:val="98EE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420995"/>
    <w:multiLevelType w:val="multilevel"/>
    <w:tmpl w:val="AA1C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2831B7"/>
    <w:multiLevelType w:val="multilevel"/>
    <w:tmpl w:val="F6D4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4E5421"/>
    <w:multiLevelType w:val="hybridMultilevel"/>
    <w:tmpl w:val="D64820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C140EB2"/>
    <w:multiLevelType w:val="hybridMultilevel"/>
    <w:tmpl w:val="DE0644F8"/>
    <w:lvl w:ilvl="0" w:tplc="DB34E294">
      <w:start w:val="1"/>
      <w:numFmt w:val="decimal"/>
      <w:lvlText w:val="%1."/>
      <w:lvlJc w:val="left"/>
      <w:pPr>
        <w:ind w:left="512" w:hanging="360"/>
      </w:pPr>
      <w:rPr>
        <w:rFonts w:hint="default"/>
      </w:rPr>
    </w:lvl>
    <w:lvl w:ilvl="1" w:tplc="0C090019" w:tentative="1">
      <w:start w:val="1"/>
      <w:numFmt w:val="lowerLetter"/>
      <w:lvlText w:val="%2."/>
      <w:lvlJc w:val="left"/>
      <w:pPr>
        <w:ind w:left="1232" w:hanging="360"/>
      </w:pPr>
    </w:lvl>
    <w:lvl w:ilvl="2" w:tplc="0C09001B" w:tentative="1">
      <w:start w:val="1"/>
      <w:numFmt w:val="lowerRoman"/>
      <w:lvlText w:val="%3."/>
      <w:lvlJc w:val="right"/>
      <w:pPr>
        <w:ind w:left="1952" w:hanging="180"/>
      </w:pPr>
    </w:lvl>
    <w:lvl w:ilvl="3" w:tplc="0C09000F" w:tentative="1">
      <w:start w:val="1"/>
      <w:numFmt w:val="decimal"/>
      <w:lvlText w:val="%4."/>
      <w:lvlJc w:val="left"/>
      <w:pPr>
        <w:ind w:left="2672" w:hanging="360"/>
      </w:pPr>
    </w:lvl>
    <w:lvl w:ilvl="4" w:tplc="0C090019" w:tentative="1">
      <w:start w:val="1"/>
      <w:numFmt w:val="lowerLetter"/>
      <w:lvlText w:val="%5."/>
      <w:lvlJc w:val="left"/>
      <w:pPr>
        <w:ind w:left="3392" w:hanging="360"/>
      </w:pPr>
    </w:lvl>
    <w:lvl w:ilvl="5" w:tplc="0C09001B" w:tentative="1">
      <w:start w:val="1"/>
      <w:numFmt w:val="lowerRoman"/>
      <w:lvlText w:val="%6."/>
      <w:lvlJc w:val="right"/>
      <w:pPr>
        <w:ind w:left="4112" w:hanging="180"/>
      </w:pPr>
    </w:lvl>
    <w:lvl w:ilvl="6" w:tplc="0C09000F" w:tentative="1">
      <w:start w:val="1"/>
      <w:numFmt w:val="decimal"/>
      <w:lvlText w:val="%7."/>
      <w:lvlJc w:val="left"/>
      <w:pPr>
        <w:ind w:left="4832" w:hanging="360"/>
      </w:pPr>
    </w:lvl>
    <w:lvl w:ilvl="7" w:tplc="0C090019" w:tentative="1">
      <w:start w:val="1"/>
      <w:numFmt w:val="lowerLetter"/>
      <w:lvlText w:val="%8."/>
      <w:lvlJc w:val="left"/>
      <w:pPr>
        <w:ind w:left="5552" w:hanging="360"/>
      </w:pPr>
    </w:lvl>
    <w:lvl w:ilvl="8" w:tplc="0C09001B" w:tentative="1">
      <w:start w:val="1"/>
      <w:numFmt w:val="lowerRoman"/>
      <w:lvlText w:val="%9."/>
      <w:lvlJc w:val="right"/>
      <w:pPr>
        <w:ind w:left="6272" w:hanging="180"/>
      </w:pPr>
    </w:lvl>
  </w:abstractNum>
  <w:abstractNum w:abstractNumId="34" w15:restartNumberingAfterBreak="0">
    <w:nsid w:val="3D4E0B40"/>
    <w:multiLevelType w:val="hybridMultilevel"/>
    <w:tmpl w:val="8BFE15E2"/>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211"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D5E7257"/>
    <w:multiLevelType w:val="multilevel"/>
    <w:tmpl w:val="7308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7D2129"/>
    <w:multiLevelType w:val="hybridMultilevel"/>
    <w:tmpl w:val="D312D824"/>
    <w:lvl w:ilvl="0" w:tplc="55F2B144">
      <w:start w:val="1"/>
      <w:numFmt w:val="decimal"/>
      <w:lvlText w:val="%1."/>
      <w:lvlJc w:val="left"/>
      <w:pPr>
        <w:ind w:left="418" w:hanging="267"/>
        <w:jc w:val="left"/>
      </w:pPr>
      <w:rPr>
        <w:rFonts w:ascii="Calibri" w:eastAsia="Calibri" w:hAnsi="Calibri" w:cs="Calibri" w:hint="default"/>
        <w:b w:val="0"/>
        <w:bCs w:val="0"/>
        <w:i/>
        <w:iCs/>
        <w:spacing w:val="-1"/>
        <w:w w:val="101"/>
        <w:sz w:val="20"/>
        <w:szCs w:val="20"/>
        <w:lang w:val="en-US" w:eastAsia="en-US" w:bidi="ar-SA"/>
      </w:rPr>
    </w:lvl>
    <w:lvl w:ilvl="1" w:tplc="0F383908">
      <w:numFmt w:val="bullet"/>
      <w:lvlText w:val=""/>
      <w:lvlJc w:val="left"/>
      <w:pPr>
        <w:ind w:left="827" w:hanging="339"/>
      </w:pPr>
      <w:rPr>
        <w:rFonts w:ascii="Symbol" w:eastAsia="Symbol" w:hAnsi="Symbol" w:cs="Symbol" w:hint="default"/>
        <w:spacing w:val="0"/>
        <w:w w:val="102"/>
        <w:lang w:val="en-US" w:eastAsia="en-US" w:bidi="ar-SA"/>
      </w:rPr>
    </w:lvl>
    <w:lvl w:ilvl="2" w:tplc="3BA2083A">
      <w:numFmt w:val="bullet"/>
      <w:lvlText w:val="•"/>
      <w:lvlJc w:val="left"/>
      <w:pPr>
        <w:ind w:left="1766" w:hanging="339"/>
      </w:pPr>
      <w:rPr>
        <w:rFonts w:hint="default"/>
        <w:lang w:val="en-US" w:eastAsia="en-US" w:bidi="ar-SA"/>
      </w:rPr>
    </w:lvl>
    <w:lvl w:ilvl="3" w:tplc="EC225DA2">
      <w:numFmt w:val="bullet"/>
      <w:lvlText w:val="•"/>
      <w:lvlJc w:val="left"/>
      <w:pPr>
        <w:ind w:left="2713" w:hanging="339"/>
      </w:pPr>
      <w:rPr>
        <w:rFonts w:hint="default"/>
        <w:lang w:val="en-US" w:eastAsia="en-US" w:bidi="ar-SA"/>
      </w:rPr>
    </w:lvl>
    <w:lvl w:ilvl="4" w:tplc="7422CAD6">
      <w:numFmt w:val="bullet"/>
      <w:lvlText w:val="•"/>
      <w:lvlJc w:val="left"/>
      <w:pPr>
        <w:ind w:left="3660" w:hanging="339"/>
      </w:pPr>
      <w:rPr>
        <w:rFonts w:hint="default"/>
        <w:lang w:val="en-US" w:eastAsia="en-US" w:bidi="ar-SA"/>
      </w:rPr>
    </w:lvl>
    <w:lvl w:ilvl="5" w:tplc="F7CE206A">
      <w:numFmt w:val="bullet"/>
      <w:lvlText w:val="•"/>
      <w:lvlJc w:val="left"/>
      <w:pPr>
        <w:ind w:left="4606" w:hanging="339"/>
      </w:pPr>
      <w:rPr>
        <w:rFonts w:hint="default"/>
        <w:lang w:val="en-US" w:eastAsia="en-US" w:bidi="ar-SA"/>
      </w:rPr>
    </w:lvl>
    <w:lvl w:ilvl="6" w:tplc="E6445370">
      <w:numFmt w:val="bullet"/>
      <w:lvlText w:val="•"/>
      <w:lvlJc w:val="left"/>
      <w:pPr>
        <w:ind w:left="5553" w:hanging="339"/>
      </w:pPr>
      <w:rPr>
        <w:rFonts w:hint="default"/>
        <w:lang w:val="en-US" w:eastAsia="en-US" w:bidi="ar-SA"/>
      </w:rPr>
    </w:lvl>
    <w:lvl w:ilvl="7" w:tplc="60A88AB2">
      <w:numFmt w:val="bullet"/>
      <w:lvlText w:val="•"/>
      <w:lvlJc w:val="left"/>
      <w:pPr>
        <w:ind w:left="6500" w:hanging="339"/>
      </w:pPr>
      <w:rPr>
        <w:rFonts w:hint="default"/>
        <w:lang w:val="en-US" w:eastAsia="en-US" w:bidi="ar-SA"/>
      </w:rPr>
    </w:lvl>
    <w:lvl w:ilvl="8" w:tplc="5B52C290">
      <w:numFmt w:val="bullet"/>
      <w:lvlText w:val="•"/>
      <w:lvlJc w:val="left"/>
      <w:pPr>
        <w:ind w:left="7446" w:hanging="339"/>
      </w:pPr>
      <w:rPr>
        <w:rFonts w:hint="default"/>
        <w:lang w:val="en-US" w:eastAsia="en-US" w:bidi="ar-SA"/>
      </w:rPr>
    </w:lvl>
  </w:abstractNum>
  <w:abstractNum w:abstractNumId="37" w15:restartNumberingAfterBreak="0">
    <w:nsid w:val="40DA3413"/>
    <w:multiLevelType w:val="hybridMultilevel"/>
    <w:tmpl w:val="DAE8B4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17C62FB"/>
    <w:multiLevelType w:val="hybridMultilevel"/>
    <w:tmpl w:val="20EEC68A"/>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9" w15:restartNumberingAfterBreak="0">
    <w:nsid w:val="44165480"/>
    <w:multiLevelType w:val="hybridMultilevel"/>
    <w:tmpl w:val="EFA0537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4831DA5"/>
    <w:multiLevelType w:val="hybridMultilevel"/>
    <w:tmpl w:val="06C4D5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1" w15:restartNumberingAfterBreak="0">
    <w:nsid w:val="46207786"/>
    <w:multiLevelType w:val="hybridMultilevel"/>
    <w:tmpl w:val="44CCA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497B27AF"/>
    <w:multiLevelType w:val="hybridMultilevel"/>
    <w:tmpl w:val="55368E60"/>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EF761206">
      <w:numFmt w:val="bullet"/>
      <w:lvlText w:val="•"/>
      <w:lvlJc w:val="left"/>
      <w:pPr>
        <w:ind w:left="2160" w:hanging="360"/>
      </w:pPr>
      <w:rPr>
        <w:rFonts w:ascii="Arial" w:eastAsia="Times New Roman" w:hAnsi="Arial"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C7740F4"/>
    <w:multiLevelType w:val="hybridMultilevel"/>
    <w:tmpl w:val="48F43A78"/>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44" w15:restartNumberingAfterBreak="0">
    <w:nsid w:val="522524EB"/>
    <w:multiLevelType w:val="hybridMultilevel"/>
    <w:tmpl w:val="52D632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B4126C2"/>
    <w:multiLevelType w:val="multilevel"/>
    <w:tmpl w:val="1A4E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B4411FA"/>
    <w:multiLevelType w:val="hybridMultilevel"/>
    <w:tmpl w:val="FABA43F8"/>
    <w:lvl w:ilvl="0" w:tplc="0C090001">
      <w:start w:val="1"/>
      <w:numFmt w:val="bullet"/>
      <w:lvlText w:val=""/>
      <w:lvlJc w:val="left"/>
      <w:pPr>
        <w:ind w:left="720" w:hanging="360"/>
      </w:pPr>
      <w:rPr>
        <w:rFonts w:ascii="Symbol" w:hAnsi="Symbol" w:hint="default"/>
      </w:rPr>
    </w:lvl>
    <w:lvl w:ilvl="1" w:tplc="D48A5518">
      <w:numFmt w:val="bullet"/>
      <w:lvlText w:val="•"/>
      <w:lvlJc w:val="left"/>
      <w:pPr>
        <w:ind w:left="1440" w:hanging="360"/>
      </w:pPr>
      <w:rPr>
        <w:rFonts w:ascii="Calibri" w:eastAsiaTheme="minorEastAsia" w:hAnsi="Calibri"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B6452FD"/>
    <w:multiLevelType w:val="hybridMultilevel"/>
    <w:tmpl w:val="F28C6EC8"/>
    <w:lvl w:ilvl="0" w:tplc="0C090001">
      <w:start w:val="1"/>
      <w:numFmt w:val="bullet"/>
      <w:lvlText w:val=""/>
      <w:lvlJc w:val="left"/>
      <w:pPr>
        <w:ind w:left="720" w:hanging="360"/>
      </w:pPr>
      <w:rPr>
        <w:rFonts w:ascii="Symbol" w:hAnsi="Symbol"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FF330C9"/>
    <w:multiLevelType w:val="hybridMultilevel"/>
    <w:tmpl w:val="789A1E34"/>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EF761206">
      <w:numFmt w:val="bullet"/>
      <w:lvlText w:val="•"/>
      <w:lvlJc w:val="left"/>
      <w:pPr>
        <w:ind w:left="2160" w:hanging="360"/>
      </w:pPr>
      <w:rPr>
        <w:rFonts w:ascii="Arial" w:eastAsia="Times New Roman" w:hAnsi="Arial"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0277803"/>
    <w:multiLevelType w:val="hybridMultilevel"/>
    <w:tmpl w:val="9BB4CF24"/>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50" w15:restartNumberingAfterBreak="0">
    <w:nsid w:val="61FF42FE"/>
    <w:multiLevelType w:val="hybridMultilevel"/>
    <w:tmpl w:val="8BF24AD8"/>
    <w:lvl w:ilvl="0" w:tplc="0C090003">
      <w:start w:val="1"/>
      <w:numFmt w:val="bullet"/>
      <w:lvlText w:val="o"/>
      <w:lvlJc w:val="left"/>
      <w:pPr>
        <w:ind w:left="1744" w:hanging="360"/>
      </w:pPr>
      <w:rPr>
        <w:rFonts w:ascii="Courier New" w:hAnsi="Courier New" w:cs="Courier New" w:hint="default"/>
      </w:rPr>
    </w:lvl>
    <w:lvl w:ilvl="1" w:tplc="0C090003" w:tentative="1">
      <w:start w:val="1"/>
      <w:numFmt w:val="bullet"/>
      <w:lvlText w:val="o"/>
      <w:lvlJc w:val="left"/>
      <w:pPr>
        <w:ind w:left="2464" w:hanging="360"/>
      </w:pPr>
      <w:rPr>
        <w:rFonts w:ascii="Courier New" w:hAnsi="Courier New" w:cs="Courier New" w:hint="default"/>
      </w:rPr>
    </w:lvl>
    <w:lvl w:ilvl="2" w:tplc="0C090005" w:tentative="1">
      <w:start w:val="1"/>
      <w:numFmt w:val="bullet"/>
      <w:lvlText w:val=""/>
      <w:lvlJc w:val="left"/>
      <w:pPr>
        <w:ind w:left="3184" w:hanging="360"/>
      </w:pPr>
      <w:rPr>
        <w:rFonts w:ascii="Wingdings" w:hAnsi="Wingdings" w:hint="default"/>
      </w:rPr>
    </w:lvl>
    <w:lvl w:ilvl="3" w:tplc="0C090001" w:tentative="1">
      <w:start w:val="1"/>
      <w:numFmt w:val="bullet"/>
      <w:lvlText w:val=""/>
      <w:lvlJc w:val="left"/>
      <w:pPr>
        <w:ind w:left="3904" w:hanging="360"/>
      </w:pPr>
      <w:rPr>
        <w:rFonts w:ascii="Symbol" w:hAnsi="Symbol" w:hint="default"/>
      </w:rPr>
    </w:lvl>
    <w:lvl w:ilvl="4" w:tplc="0C090003" w:tentative="1">
      <w:start w:val="1"/>
      <w:numFmt w:val="bullet"/>
      <w:lvlText w:val="o"/>
      <w:lvlJc w:val="left"/>
      <w:pPr>
        <w:ind w:left="4624" w:hanging="360"/>
      </w:pPr>
      <w:rPr>
        <w:rFonts w:ascii="Courier New" w:hAnsi="Courier New" w:cs="Courier New" w:hint="default"/>
      </w:rPr>
    </w:lvl>
    <w:lvl w:ilvl="5" w:tplc="0C090005" w:tentative="1">
      <w:start w:val="1"/>
      <w:numFmt w:val="bullet"/>
      <w:lvlText w:val=""/>
      <w:lvlJc w:val="left"/>
      <w:pPr>
        <w:ind w:left="5344" w:hanging="360"/>
      </w:pPr>
      <w:rPr>
        <w:rFonts w:ascii="Wingdings" w:hAnsi="Wingdings" w:hint="default"/>
      </w:rPr>
    </w:lvl>
    <w:lvl w:ilvl="6" w:tplc="0C090001" w:tentative="1">
      <w:start w:val="1"/>
      <w:numFmt w:val="bullet"/>
      <w:lvlText w:val=""/>
      <w:lvlJc w:val="left"/>
      <w:pPr>
        <w:ind w:left="6064" w:hanging="360"/>
      </w:pPr>
      <w:rPr>
        <w:rFonts w:ascii="Symbol" w:hAnsi="Symbol" w:hint="default"/>
      </w:rPr>
    </w:lvl>
    <w:lvl w:ilvl="7" w:tplc="0C090003" w:tentative="1">
      <w:start w:val="1"/>
      <w:numFmt w:val="bullet"/>
      <w:lvlText w:val="o"/>
      <w:lvlJc w:val="left"/>
      <w:pPr>
        <w:ind w:left="6784" w:hanging="360"/>
      </w:pPr>
      <w:rPr>
        <w:rFonts w:ascii="Courier New" w:hAnsi="Courier New" w:cs="Courier New" w:hint="default"/>
      </w:rPr>
    </w:lvl>
    <w:lvl w:ilvl="8" w:tplc="0C090005" w:tentative="1">
      <w:start w:val="1"/>
      <w:numFmt w:val="bullet"/>
      <w:lvlText w:val=""/>
      <w:lvlJc w:val="left"/>
      <w:pPr>
        <w:ind w:left="7504" w:hanging="360"/>
      </w:pPr>
      <w:rPr>
        <w:rFonts w:ascii="Wingdings" w:hAnsi="Wingdings" w:hint="default"/>
      </w:rPr>
    </w:lvl>
  </w:abstractNum>
  <w:abstractNum w:abstractNumId="51" w15:restartNumberingAfterBreak="0">
    <w:nsid w:val="69DF5719"/>
    <w:multiLevelType w:val="multilevel"/>
    <w:tmpl w:val="682C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4B6DBC"/>
    <w:multiLevelType w:val="hybridMultilevel"/>
    <w:tmpl w:val="3C249FF4"/>
    <w:lvl w:ilvl="0" w:tplc="0C090001">
      <w:start w:val="1"/>
      <w:numFmt w:val="bullet"/>
      <w:lvlText w:val=""/>
      <w:lvlJc w:val="left"/>
      <w:pPr>
        <w:ind w:left="872" w:hanging="360"/>
      </w:pPr>
      <w:rPr>
        <w:rFonts w:ascii="Symbol" w:hAnsi="Symbol" w:hint="default"/>
      </w:rPr>
    </w:lvl>
    <w:lvl w:ilvl="1" w:tplc="0C090003">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53" w15:restartNumberingAfterBreak="0">
    <w:nsid w:val="6D6B761A"/>
    <w:multiLevelType w:val="hybridMultilevel"/>
    <w:tmpl w:val="147C385C"/>
    <w:lvl w:ilvl="0" w:tplc="F356CA10">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04B3B8A"/>
    <w:multiLevelType w:val="hybridMultilevel"/>
    <w:tmpl w:val="9A84546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5" w15:restartNumberingAfterBreak="0">
    <w:nsid w:val="71477483"/>
    <w:multiLevelType w:val="hybridMultilevel"/>
    <w:tmpl w:val="1A1019B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648" w:hanging="360"/>
      </w:pPr>
      <w:rPr>
        <w:rFonts w:ascii="Courier New" w:hAnsi="Courier New" w:cs="Courier New" w:hint="default"/>
      </w:rPr>
    </w:lvl>
    <w:lvl w:ilvl="2" w:tplc="0C090005" w:tentative="1">
      <w:start w:val="1"/>
      <w:numFmt w:val="bullet"/>
      <w:lvlText w:val=""/>
      <w:lvlJc w:val="left"/>
      <w:pPr>
        <w:ind w:left="2368" w:hanging="360"/>
      </w:pPr>
      <w:rPr>
        <w:rFonts w:ascii="Wingdings" w:hAnsi="Wingdings" w:hint="default"/>
      </w:rPr>
    </w:lvl>
    <w:lvl w:ilvl="3" w:tplc="0C090001" w:tentative="1">
      <w:start w:val="1"/>
      <w:numFmt w:val="bullet"/>
      <w:lvlText w:val=""/>
      <w:lvlJc w:val="left"/>
      <w:pPr>
        <w:ind w:left="3088" w:hanging="360"/>
      </w:pPr>
      <w:rPr>
        <w:rFonts w:ascii="Symbol" w:hAnsi="Symbol" w:hint="default"/>
      </w:rPr>
    </w:lvl>
    <w:lvl w:ilvl="4" w:tplc="0C090003" w:tentative="1">
      <w:start w:val="1"/>
      <w:numFmt w:val="bullet"/>
      <w:lvlText w:val="o"/>
      <w:lvlJc w:val="left"/>
      <w:pPr>
        <w:ind w:left="3808" w:hanging="360"/>
      </w:pPr>
      <w:rPr>
        <w:rFonts w:ascii="Courier New" w:hAnsi="Courier New" w:cs="Courier New" w:hint="default"/>
      </w:rPr>
    </w:lvl>
    <w:lvl w:ilvl="5" w:tplc="0C090005" w:tentative="1">
      <w:start w:val="1"/>
      <w:numFmt w:val="bullet"/>
      <w:lvlText w:val=""/>
      <w:lvlJc w:val="left"/>
      <w:pPr>
        <w:ind w:left="4528" w:hanging="360"/>
      </w:pPr>
      <w:rPr>
        <w:rFonts w:ascii="Wingdings" w:hAnsi="Wingdings" w:hint="default"/>
      </w:rPr>
    </w:lvl>
    <w:lvl w:ilvl="6" w:tplc="0C090001" w:tentative="1">
      <w:start w:val="1"/>
      <w:numFmt w:val="bullet"/>
      <w:lvlText w:val=""/>
      <w:lvlJc w:val="left"/>
      <w:pPr>
        <w:ind w:left="5248" w:hanging="360"/>
      </w:pPr>
      <w:rPr>
        <w:rFonts w:ascii="Symbol" w:hAnsi="Symbol" w:hint="default"/>
      </w:rPr>
    </w:lvl>
    <w:lvl w:ilvl="7" w:tplc="0C090003" w:tentative="1">
      <w:start w:val="1"/>
      <w:numFmt w:val="bullet"/>
      <w:lvlText w:val="o"/>
      <w:lvlJc w:val="left"/>
      <w:pPr>
        <w:ind w:left="5968" w:hanging="360"/>
      </w:pPr>
      <w:rPr>
        <w:rFonts w:ascii="Courier New" w:hAnsi="Courier New" w:cs="Courier New" w:hint="default"/>
      </w:rPr>
    </w:lvl>
    <w:lvl w:ilvl="8" w:tplc="0C090005" w:tentative="1">
      <w:start w:val="1"/>
      <w:numFmt w:val="bullet"/>
      <w:lvlText w:val=""/>
      <w:lvlJc w:val="left"/>
      <w:pPr>
        <w:ind w:left="6688" w:hanging="360"/>
      </w:pPr>
      <w:rPr>
        <w:rFonts w:ascii="Wingdings" w:hAnsi="Wingdings" w:hint="default"/>
      </w:rPr>
    </w:lvl>
  </w:abstractNum>
  <w:abstractNum w:abstractNumId="56" w15:restartNumberingAfterBreak="0">
    <w:nsid w:val="730847F9"/>
    <w:multiLevelType w:val="hybridMultilevel"/>
    <w:tmpl w:val="BD3AE17A"/>
    <w:lvl w:ilvl="0" w:tplc="0C09000B">
      <w:start w:val="1"/>
      <w:numFmt w:val="bullet"/>
      <w:lvlText w:val=""/>
      <w:lvlJc w:val="left"/>
      <w:pPr>
        <w:ind w:left="872" w:hanging="360"/>
      </w:pPr>
      <w:rPr>
        <w:rFonts w:ascii="Wingdings" w:hAnsi="Wingdings"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57" w15:restartNumberingAfterBreak="0">
    <w:nsid w:val="79C661F1"/>
    <w:multiLevelType w:val="multilevel"/>
    <w:tmpl w:val="50EA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2E769B"/>
    <w:multiLevelType w:val="multilevel"/>
    <w:tmpl w:val="DD64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7475107">
    <w:abstractNumId w:val="26"/>
  </w:num>
  <w:num w:numId="2" w16cid:durableId="1422028938">
    <w:abstractNumId w:val="46"/>
  </w:num>
  <w:num w:numId="3" w16cid:durableId="356085579">
    <w:abstractNumId w:val="15"/>
  </w:num>
  <w:num w:numId="4" w16cid:durableId="1580670067">
    <w:abstractNumId w:val="39"/>
  </w:num>
  <w:num w:numId="5" w16cid:durableId="728577537">
    <w:abstractNumId w:val="27"/>
  </w:num>
  <w:num w:numId="6" w16cid:durableId="2110083245">
    <w:abstractNumId w:val="9"/>
  </w:num>
  <w:num w:numId="7" w16cid:durableId="1541163143">
    <w:abstractNumId w:val="19"/>
  </w:num>
  <w:num w:numId="8" w16cid:durableId="662709138">
    <w:abstractNumId w:val="24"/>
  </w:num>
  <w:num w:numId="9" w16cid:durableId="1816026325">
    <w:abstractNumId w:val="54"/>
  </w:num>
  <w:num w:numId="10" w16cid:durableId="221718254">
    <w:abstractNumId w:val="56"/>
  </w:num>
  <w:num w:numId="11" w16cid:durableId="842285710">
    <w:abstractNumId w:val="5"/>
  </w:num>
  <w:num w:numId="12" w16cid:durableId="893589542">
    <w:abstractNumId w:val="20"/>
  </w:num>
  <w:num w:numId="13" w16cid:durableId="1101561324">
    <w:abstractNumId w:val="0"/>
  </w:num>
  <w:num w:numId="14" w16cid:durableId="698435228">
    <w:abstractNumId w:val="14"/>
  </w:num>
  <w:num w:numId="15" w16cid:durableId="1408265312">
    <w:abstractNumId w:val="33"/>
  </w:num>
  <w:num w:numId="16" w16cid:durableId="1964731405">
    <w:abstractNumId w:val="55"/>
  </w:num>
  <w:num w:numId="17" w16cid:durableId="1425615962">
    <w:abstractNumId w:val="50"/>
  </w:num>
  <w:num w:numId="18" w16cid:durableId="39793353">
    <w:abstractNumId w:val="43"/>
  </w:num>
  <w:num w:numId="19" w16cid:durableId="932325926">
    <w:abstractNumId w:val="23"/>
  </w:num>
  <w:num w:numId="20" w16cid:durableId="1232229360">
    <w:abstractNumId w:val="1"/>
  </w:num>
  <w:num w:numId="21" w16cid:durableId="1606301880">
    <w:abstractNumId w:val="49"/>
  </w:num>
  <w:num w:numId="22" w16cid:durableId="574900809">
    <w:abstractNumId w:val="7"/>
  </w:num>
  <w:num w:numId="23" w16cid:durableId="476265263">
    <w:abstractNumId w:val="52"/>
  </w:num>
  <w:num w:numId="24" w16cid:durableId="111752760">
    <w:abstractNumId w:val="6"/>
  </w:num>
  <w:num w:numId="25" w16cid:durableId="1083917005">
    <w:abstractNumId w:val="3"/>
  </w:num>
  <w:num w:numId="26" w16cid:durableId="1541017946">
    <w:abstractNumId w:val="32"/>
  </w:num>
  <w:num w:numId="27" w16cid:durableId="812868366">
    <w:abstractNumId w:val="34"/>
  </w:num>
  <w:num w:numId="28" w16cid:durableId="1366129316">
    <w:abstractNumId w:val="17"/>
  </w:num>
  <w:num w:numId="29" w16cid:durableId="1454137192">
    <w:abstractNumId w:val="16"/>
  </w:num>
  <w:num w:numId="30" w16cid:durableId="1263028896">
    <w:abstractNumId w:val="2"/>
  </w:num>
  <w:num w:numId="31" w16cid:durableId="572664629">
    <w:abstractNumId w:val="11"/>
  </w:num>
  <w:num w:numId="32" w16cid:durableId="157157834">
    <w:abstractNumId w:val="4"/>
  </w:num>
  <w:num w:numId="33" w16cid:durableId="1890412057">
    <w:abstractNumId w:val="38"/>
  </w:num>
  <w:num w:numId="34" w16cid:durableId="34670622">
    <w:abstractNumId w:val="25"/>
  </w:num>
  <w:num w:numId="35" w16cid:durableId="1620261763">
    <w:abstractNumId w:val="28"/>
  </w:num>
  <w:num w:numId="36" w16cid:durableId="293220179">
    <w:abstractNumId w:val="18"/>
  </w:num>
  <w:num w:numId="37" w16cid:durableId="103353655">
    <w:abstractNumId w:val="48"/>
  </w:num>
  <w:num w:numId="38" w16cid:durableId="1190485843">
    <w:abstractNumId w:val="42"/>
  </w:num>
  <w:num w:numId="39" w16cid:durableId="2138448896">
    <w:abstractNumId w:val="47"/>
  </w:num>
  <w:num w:numId="40" w16cid:durableId="1579636061">
    <w:abstractNumId w:val="12"/>
  </w:num>
  <w:num w:numId="41" w16cid:durableId="1861161155">
    <w:abstractNumId w:val="40"/>
  </w:num>
  <w:num w:numId="42" w16cid:durableId="550461807">
    <w:abstractNumId w:val="36"/>
  </w:num>
  <w:num w:numId="43" w16cid:durableId="1124034356">
    <w:abstractNumId w:val="30"/>
  </w:num>
  <w:num w:numId="44" w16cid:durableId="896891080">
    <w:abstractNumId w:val="57"/>
  </w:num>
  <w:num w:numId="45" w16cid:durableId="1536507501">
    <w:abstractNumId w:val="45"/>
  </w:num>
  <w:num w:numId="46" w16cid:durableId="1556970739">
    <w:abstractNumId w:val="13"/>
  </w:num>
  <w:num w:numId="47" w16cid:durableId="784540071">
    <w:abstractNumId w:val="31"/>
  </w:num>
  <w:num w:numId="48" w16cid:durableId="642976187">
    <w:abstractNumId w:val="35"/>
  </w:num>
  <w:num w:numId="49" w16cid:durableId="845218479">
    <w:abstractNumId w:val="51"/>
  </w:num>
  <w:num w:numId="50" w16cid:durableId="1682125718">
    <w:abstractNumId w:val="22"/>
  </w:num>
  <w:num w:numId="51" w16cid:durableId="1344671610">
    <w:abstractNumId w:val="29"/>
  </w:num>
  <w:num w:numId="52" w16cid:durableId="88232495">
    <w:abstractNumId w:val="58"/>
  </w:num>
  <w:num w:numId="53" w16cid:durableId="924656039">
    <w:abstractNumId w:val="8"/>
  </w:num>
  <w:num w:numId="54" w16cid:durableId="820266398">
    <w:abstractNumId w:val="53"/>
  </w:num>
  <w:num w:numId="55" w16cid:durableId="23874710">
    <w:abstractNumId w:val="44"/>
  </w:num>
  <w:num w:numId="56" w16cid:durableId="1079904164">
    <w:abstractNumId w:val="37"/>
  </w:num>
  <w:num w:numId="57" w16cid:durableId="726807909">
    <w:abstractNumId w:val="21"/>
  </w:num>
  <w:num w:numId="58" w16cid:durableId="163975636">
    <w:abstractNumId w:val="10"/>
  </w:num>
  <w:num w:numId="59" w16cid:durableId="71889652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DCF"/>
    <w:rsid w:val="00010CAF"/>
    <w:rsid w:val="000203D0"/>
    <w:rsid w:val="00063F18"/>
    <w:rsid w:val="00087A2E"/>
    <w:rsid w:val="000A4C28"/>
    <w:rsid w:val="000A61A1"/>
    <w:rsid w:val="000D06CC"/>
    <w:rsid w:val="000E6F50"/>
    <w:rsid w:val="001035E3"/>
    <w:rsid w:val="00126724"/>
    <w:rsid w:val="00133DCF"/>
    <w:rsid w:val="001949C3"/>
    <w:rsid w:val="001C0798"/>
    <w:rsid w:val="001D11C4"/>
    <w:rsid w:val="001F63BA"/>
    <w:rsid w:val="001F7A49"/>
    <w:rsid w:val="00203BC7"/>
    <w:rsid w:val="00245047"/>
    <w:rsid w:val="002560D4"/>
    <w:rsid w:val="002719C3"/>
    <w:rsid w:val="00276551"/>
    <w:rsid w:val="002B5F0D"/>
    <w:rsid w:val="002E798F"/>
    <w:rsid w:val="0031017B"/>
    <w:rsid w:val="0036316C"/>
    <w:rsid w:val="003702F2"/>
    <w:rsid w:val="003A2179"/>
    <w:rsid w:val="003B50F0"/>
    <w:rsid w:val="003C68F0"/>
    <w:rsid w:val="003D30D6"/>
    <w:rsid w:val="004045C9"/>
    <w:rsid w:val="0044545D"/>
    <w:rsid w:val="004466D5"/>
    <w:rsid w:val="00491622"/>
    <w:rsid w:val="004A499C"/>
    <w:rsid w:val="00592651"/>
    <w:rsid w:val="005A2D0C"/>
    <w:rsid w:val="005D719D"/>
    <w:rsid w:val="00601E62"/>
    <w:rsid w:val="006A1F0A"/>
    <w:rsid w:val="006A4814"/>
    <w:rsid w:val="006D0792"/>
    <w:rsid w:val="00724A65"/>
    <w:rsid w:val="00736619"/>
    <w:rsid w:val="00776C11"/>
    <w:rsid w:val="0078181C"/>
    <w:rsid w:val="00787341"/>
    <w:rsid w:val="007A00C6"/>
    <w:rsid w:val="00841A08"/>
    <w:rsid w:val="008557B8"/>
    <w:rsid w:val="00880984"/>
    <w:rsid w:val="00887F0E"/>
    <w:rsid w:val="008C49AD"/>
    <w:rsid w:val="008C7B12"/>
    <w:rsid w:val="00917834"/>
    <w:rsid w:val="0095045D"/>
    <w:rsid w:val="009D0535"/>
    <w:rsid w:val="00A30D15"/>
    <w:rsid w:val="00A359F7"/>
    <w:rsid w:val="00A572D9"/>
    <w:rsid w:val="00A71E5E"/>
    <w:rsid w:val="00A80EEB"/>
    <w:rsid w:val="00B00E29"/>
    <w:rsid w:val="00B10425"/>
    <w:rsid w:val="00B30487"/>
    <w:rsid w:val="00B36264"/>
    <w:rsid w:val="00B50D0E"/>
    <w:rsid w:val="00C331E4"/>
    <w:rsid w:val="00C673AD"/>
    <w:rsid w:val="00C849AE"/>
    <w:rsid w:val="00CC491B"/>
    <w:rsid w:val="00D130AD"/>
    <w:rsid w:val="00D57AF9"/>
    <w:rsid w:val="00D73626"/>
    <w:rsid w:val="00D85F46"/>
    <w:rsid w:val="00D931DB"/>
    <w:rsid w:val="00D94A90"/>
    <w:rsid w:val="00DC574A"/>
    <w:rsid w:val="00DC5880"/>
    <w:rsid w:val="00DE077B"/>
    <w:rsid w:val="00E17E50"/>
    <w:rsid w:val="00E2262D"/>
    <w:rsid w:val="00E3448F"/>
    <w:rsid w:val="00E37589"/>
    <w:rsid w:val="00E64F16"/>
    <w:rsid w:val="00E840AB"/>
    <w:rsid w:val="00E93D67"/>
    <w:rsid w:val="00E95BD2"/>
    <w:rsid w:val="00EA265B"/>
    <w:rsid w:val="00ED13D5"/>
    <w:rsid w:val="00ED24E1"/>
    <w:rsid w:val="00EE6CB7"/>
    <w:rsid w:val="00EF2330"/>
    <w:rsid w:val="00F43E8C"/>
    <w:rsid w:val="00F44E0A"/>
    <w:rsid w:val="00F56FCB"/>
    <w:rsid w:val="00F640D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847F4"/>
  <w15:chartTrackingRefBased/>
  <w15:docId w15:val="{0A9A86C3-32CD-4E36-8312-083E45D43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E8C"/>
    <w:rPr>
      <w:rFonts w:cstheme="minorHAnsi"/>
      <w:lang w:val="en-US"/>
    </w:rPr>
  </w:style>
  <w:style w:type="paragraph" w:styleId="Heading1">
    <w:name w:val="heading 1"/>
    <w:basedOn w:val="Normal"/>
    <w:link w:val="Heading1Char"/>
    <w:uiPriority w:val="1"/>
    <w:qFormat/>
    <w:rsid w:val="000E6F50"/>
    <w:pPr>
      <w:widowControl w:val="0"/>
      <w:autoSpaceDE w:val="0"/>
      <w:autoSpaceDN w:val="0"/>
      <w:spacing w:after="0" w:line="240" w:lineRule="auto"/>
      <w:ind w:left="152"/>
      <w:outlineLvl w:val="0"/>
    </w:pPr>
    <w:rPr>
      <w:rFonts w:ascii="Courier New" w:eastAsia="Courier New" w:hAnsi="Courier New" w:cs="Courier New"/>
      <w:sz w:val="26"/>
      <w:szCs w:val="26"/>
    </w:rPr>
  </w:style>
  <w:style w:type="paragraph" w:styleId="Heading2">
    <w:name w:val="heading 2"/>
    <w:basedOn w:val="Normal"/>
    <w:next w:val="Normal"/>
    <w:link w:val="Heading2Char"/>
    <w:uiPriority w:val="9"/>
    <w:semiHidden/>
    <w:unhideWhenUsed/>
    <w:rsid w:val="00EA26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9C3"/>
  </w:style>
  <w:style w:type="paragraph" w:styleId="Footer">
    <w:name w:val="footer"/>
    <w:basedOn w:val="Normal"/>
    <w:link w:val="FooterChar"/>
    <w:uiPriority w:val="99"/>
    <w:unhideWhenUsed/>
    <w:rsid w:val="00194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9C3"/>
  </w:style>
  <w:style w:type="paragraph" w:styleId="Title">
    <w:name w:val="Title"/>
    <w:basedOn w:val="Normal"/>
    <w:next w:val="Normal"/>
    <w:link w:val="TitleChar"/>
    <w:uiPriority w:val="10"/>
    <w:qFormat/>
    <w:rsid w:val="001C0798"/>
    <w:rPr>
      <w:rFonts w:ascii="League Spartan" w:hAnsi="League Spartan"/>
      <w:caps/>
      <w:color w:val="595959" w:themeColor="text1" w:themeTint="A6"/>
      <w:spacing w:val="26"/>
      <w:sz w:val="36"/>
    </w:rPr>
  </w:style>
  <w:style w:type="character" w:customStyle="1" w:styleId="TitleChar">
    <w:name w:val="Title Char"/>
    <w:basedOn w:val="DefaultParagraphFont"/>
    <w:link w:val="Title"/>
    <w:uiPriority w:val="10"/>
    <w:rsid w:val="001C0798"/>
    <w:rPr>
      <w:rFonts w:ascii="League Spartan" w:hAnsi="League Spartan"/>
      <w:caps/>
      <w:color w:val="595959" w:themeColor="text1" w:themeTint="A6"/>
      <w:spacing w:val="26"/>
      <w:sz w:val="36"/>
      <w:lang w:val="en-US"/>
    </w:rPr>
  </w:style>
  <w:style w:type="paragraph" w:styleId="Subtitle">
    <w:name w:val="Subtitle"/>
    <w:basedOn w:val="Normal"/>
    <w:next w:val="Normal"/>
    <w:link w:val="SubtitleChar"/>
    <w:uiPriority w:val="11"/>
    <w:qFormat/>
    <w:rsid w:val="001C0798"/>
    <w:rPr>
      <w:rFonts w:ascii="League Spartan" w:hAnsi="League Spartan"/>
      <w:color w:val="595959" w:themeColor="text1" w:themeTint="A6"/>
      <w:spacing w:val="20"/>
      <w:sz w:val="28"/>
    </w:rPr>
  </w:style>
  <w:style w:type="character" w:customStyle="1" w:styleId="SubtitleChar">
    <w:name w:val="Subtitle Char"/>
    <w:basedOn w:val="DefaultParagraphFont"/>
    <w:link w:val="Subtitle"/>
    <w:uiPriority w:val="11"/>
    <w:rsid w:val="001C0798"/>
    <w:rPr>
      <w:rFonts w:ascii="League Spartan" w:hAnsi="League Spartan"/>
      <w:color w:val="595959" w:themeColor="text1" w:themeTint="A6"/>
      <w:spacing w:val="20"/>
      <w:sz w:val="28"/>
      <w:lang w:val="en-US"/>
    </w:rPr>
  </w:style>
  <w:style w:type="paragraph" w:styleId="NoSpacing">
    <w:name w:val="No Spacing"/>
    <w:uiPriority w:val="1"/>
    <w:rsid w:val="001C0798"/>
    <w:pPr>
      <w:spacing w:after="0" w:line="240" w:lineRule="auto"/>
    </w:pPr>
    <w:rPr>
      <w:rFonts w:ascii="Montserrat" w:hAnsi="Montserrat"/>
      <w:sz w:val="20"/>
      <w:lang w:val="en-US"/>
    </w:rPr>
  </w:style>
  <w:style w:type="character" w:styleId="SubtleEmphasis">
    <w:name w:val="Subtle Emphasis"/>
    <w:basedOn w:val="DefaultParagraphFont"/>
    <w:uiPriority w:val="19"/>
    <w:qFormat/>
    <w:rsid w:val="001C0798"/>
    <w:rPr>
      <w:i/>
      <w:iCs/>
      <w:sz w:val="26"/>
      <w:szCs w:val="26"/>
    </w:rPr>
  </w:style>
  <w:style w:type="paragraph" w:customStyle="1" w:styleId="HeaderFooter">
    <w:name w:val="Header/Footer"/>
    <w:basedOn w:val="Normal"/>
    <w:link w:val="HeaderFooterChar"/>
    <w:qFormat/>
    <w:rsid w:val="00601E62"/>
    <w:pPr>
      <w:spacing w:after="0"/>
      <w:jc w:val="right"/>
    </w:pPr>
    <w:rPr>
      <w:rFonts w:ascii="Montserrat" w:hAnsi="Montserrat"/>
      <w:color w:val="FFFFFF" w:themeColor="background1"/>
      <w:sz w:val="18"/>
    </w:rPr>
  </w:style>
  <w:style w:type="character" w:customStyle="1" w:styleId="HeaderFooterChar">
    <w:name w:val="Header/Footer Char"/>
    <w:basedOn w:val="DefaultParagraphFont"/>
    <w:link w:val="HeaderFooter"/>
    <w:rsid w:val="00601E62"/>
    <w:rPr>
      <w:rFonts w:ascii="Montserrat" w:hAnsi="Montserrat" w:cstheme="minorHAnsi"/>
      <w:color w:val="FFFFFF" w:themeColor="background1"/>
      <w:sz w:val="18"/>
      <w:lang w:val="en-US"/>
    </w:rPr>
  </w:style>
  <w:style w:type="paragraph" w:styleId="ListParagraph">
    <w:name w:val="List Paragraph"/>
    <w:basedOn w:val="Normal"/>
    <w:uiPriority w:val="1"/>
    <w:qFormat/>
    <w:rsid w:val="00E93D67"/>
    <w:pPr>
      <w:spacing w:after="0" w:line="240" w:lineRule="auto"/>
      <w:ind w:left="720"/>
      <w:contextualSpacing/>
    </w:pPr>
    <w:rPr>
      <w:rFonts w:eastAsiaTheme="minorEastAsia" w:cstheme="minorBidi"/>
      <w:sz w:val="24"/>
      <w:szCs w:val="24"/>
    </w:rPr>
  </w:style>
  <w:style w:type="paragraph" w:styleId="BodyText">
    <w:name w:val="Body Text"/>
    <w:basedOn w:val="Normal"/>
    <w:link w:val="BodyTextChar"/>
    <w:uiPriority w:val="1"/>
    <w:qFormat/>
    <w:rsid w:val="000E6F50"/>
    <w:pPr>
      <w:widowControl w:val="0"/>
      <w:autoSpaceDE w:val="0"/>
      <w:autoSpaceDN w:val="0"/>
      <w:spacing w:after="0" w:line="240" w:lineRule="auto"/>
    </w:pPr>
    <w:rPr>
      <w:rFonts w:ascii="Calibri" w:eastAsia="Calibri" w:hAnsi="Calibri" w:cs="Calibri"/>
      <w:sz w:val="20"/>
      <w:szCs w:val="20"/>
    </w:rPr>
  </w:style>
  <w:style w:type="character" w:customStyle="1" w:styleId="BodyTextChar">
    <w:name w:val="Body Text Char"/>
    <w:basedOn w:val="DefaultParagraphFont"/>
    <w:link w:val="BodyText"/>
    <w:uiPriority w:val="1"/>
    <w:rsid w:val="000E6F50"/>
    <w:rPr>
      <w:rFonts w:ascii="Calibri" w:eastAsia="Calibri" w:hAnsi="Calibri" w:cs="Calibri"/>
      <w:sz w:val="20"/>
      <w:szCs w:val="20"/>
      <w:lang w:val="en-US"/>
    </w:rPr>
  </w:style>
  <w:style w:type="character" w:customStyle="1" w:styleId="Heading1Char">
    <w:name w:val="Heading 1 Char"/>
    <w:basedOn w:val="DefaultParagraphFont"/>
    <w:link w:val="Heading1"/>
    <w:uiPriority w:val="1"/>
    <w:rsid w:val="000E6F50"/>
    <w:rPr>
      <w:rFonts w:ascii="Courier New" w:eastAsia="Courier New" w:hAnsi="Courier New" w:cs="Courier New"/>
      <w:sz w:val="26"/>
      <w:szCs w:val="26"/>
      <w:lang w:val="en-US"/>
    </w:rPr>
  </w:style>
  <w:style w:type="paragraph" w:styleId="NormalWeb">
    <w:name w:val="Normal (Web)"/>
    <w:basedOn w:val="Normal"/>
    <w:uiPriority w:val="99"/>
    <w:semiHidden/>
    <w:unhideWhenUsed/>
    <w:rsid w:val="006A4814"/>
    <w:pPr>
      <w:spacing w:before="100" w:beforeAutospacing="1" w:after="100" w:afterAutospacing="1" w:line="240" w:lineRule="auto"/>
    </w:pPr>
    <w:rPr>
      <w:rFonts w:ascii="Times New Roman" w:hAnsi="Times New Roman" w:cs="Times New Roman"/>
      <w:sz w:val="24"/>
      <w:szCs w:val="24"/>
      <w:lang w:val="en-AU" w:eastAsia="en-AU"/>
    </w:rPr>
  </w:style>
  <w:style w:type="character" w:styleId="Hyperlink">
    <w:name w:val="Hyperlink"/>
    <w:basedOn w:val="DefaultParagraphFont"/>
    <w:uiPriority w:val="99"/>
    <w:unhideWhenUsed/>
    <w:rsid w:val="006A4814"/>
    <w:rPr>
      <w:color w:val="0563C1" w:themeColor="hyperlink"/>
      <w:u w:val="single"/>
    </w:rPr>
  </w:style>
  <w:style w:type="paragraph" w:customStyle="1" w:styleId="Default">
    <w:name w:val="Default"/>
    <w:rsid w:val="008C49AD"/>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491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A265B"/>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404183">
      <w:bodyDiv w:val="1"/>
      <w:marLeft w:val="0"/>
      <w:marRight w:val="0"/>
      <w:marTop w:val="0"/>
      <w:marBottom w:val="0"/>
      <w:divBdr>
        <w:top w:val="none" w:sz="0" w:space="0" w:color="auto"/>
        <w:left w:val="none" w:sz="0" w:space="0" w:color="auto"/>
        <w:bottom w:val="none" w:sz="0" w:space="0" w:color="auto"/>
        <w:right w:val="none" w:sz="0" w:space="0" w:color="auto"/>
      </w:divBdr>
    </w:div>
    <w:div w:id="170606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drever\Downloads\bestchance_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922ADC0F96174DA5DEF098A54B41C5" ma:contentTypeVersion="18" ma:contentTypeDescription="Create a new document." ma:contentTypeScope="" ma:versionID="f064a60ed291b88574827787c9ae7c37">
  <xsd:schema xmlns:xsd="http://www.w3.org/2001/XMLSchema" xmlns:xs="http://www.w3.org/2001/XMLSchema" xmlns:p="http://schemas.microsoft.com/office/2006/metadata/properties" xmlns:ns2="89f668ed-4b2c-4adc-b279-96031faf8c0d" xmlns:ns3="4938498c-cc42-440e-9566-5873589c0e1d" targetNamespace="http://schemas.microsoft.com/office/2006/metadata/properties" ma:root="true" ma:fieldsID="b4b3a80125489c0ca75018aeac9071be" ns2:_="" ns3:_="">
    <xsd:import namespace="89f668ed-4b2c-4adc-b279-96031faf8c0d"/>
    <xsd:import namespace="4938498c-cc42-440e-9566-5873589c0e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668ed-4b2c-4adc-b279-96031faf8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534b33a-2c0e-4db9-bfab-71f20e5775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38498c-cc42-440e-9566-5873589c0e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052696-c669-4265-bc16-0191dbd4b602}" ma:internalName="TaxCatchAll" ma:showField="CatchAllData" ma:web="4938498c-cc42-440e-9566-5873589c0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938498c-cc42-440e-9566-5873589c0e1d">
      <UserInfo>
        <DisplayName>System Account</DisplayName>
        <AccountId>1073741823</AccountId>
        <AccountType/>
      </UserInfo>
      <UserInfo>
        <DisplayName>BCITADMIN</DisplayName>
        <AccountId>19</AccountId>
        <AccountType/>
      </UserInfo>
      <UserInfo>
        <DisplayName>BC-HRFilesRoot</DisplayName>
        <AccountId>21</AccountId>
        <AccountType/>
      </UserInfo>
      <UserInfo>
        <DisplayName>BC-HRFiles-PayrollStaff</DisplayName>
        <AccountId>22</AccountId>
        <AccountType/>
      </UserInfo>
      <UserInfo>
        <DisplayName>Rapid Circle</DisplayName>
        <AccountId>17</AccountId>
        <AccountType/>
      </UserInfo>
    </SharedWithUsers>
    <TaxCatchAll xmlns="4938498c-cc42-440e-9566-5873589c0e1d" xsi:nil="true"/>
    <lcf76f155ced4ddcb4097134ff3c332f xmlns="89f668ed-4b2c-4adc-b279-96031faf8c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269E18-3BDE-4036-8605-258549337C4C}">
  <ds:schemaRefs>
    <ds:schemaRef ds:uri="http://schemas.microsoft.com/sharepoint/v3/contenttype/forms"/>
  </ds:schemaRefs>
</ds:datastoreItem>
</file>

<file path=customXml/itemProps2.xml><?xml version="1.0" encoding="utf-8"?>
<ds:datastoreItem xmlns:ds="http://schemas.openxmlformats.org/officeDocument/2006/customXml" ds:itemID="{2C3F30CC-866E-4DC8-B533-F7FBCC475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668ed-4b2c-4adc-b279-96031faf8c0d"/>
    <ds:schemaRef ds:uri="4938498c-cc42-440e-9566-5873589c0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1C253F-46AE-4C17-ACE1-A55D461FC706}">
  <ds:schemaRefs>
    <ds:schemaRef ds:uri="http://schemas.microsoft.com/office/2006/metadata/properties"/>
    <ds:schemaRef ds:uri="http://schemas.microsoft.com/office/infopath/2007/PartnerControls"/>
    <ds:schemaRef ds:uri="4938498c-cc42-440e-9566-5873589c0e1d"/>
    <ds:schemaRef ds:uri="89f668ed-4b2c-4adc-b279-96031faf8c0d"/>
  </ds:schemaRefs>
</ds:datastoreItem>
</file>

<file path=docProps/app.xml><?xml version="1.0" encoding="utf-8"?>
<Properties xmlns="http://schemas.openxmlformats.org/officeDocument/2006/extended-properties" xmlns:vt="http://schemas.openxmlformats.org/officeDocument/2006/docPropsVTypes">
  <Template>bestchance_LETTERHEAD</Template>
  <TotalTime>5</TotalTime>
  <Pages>6</Pages>
  <Words>1644</Words>
  <Characters>10660</Characters>
  <Application>Microsoft Office Word</Application>
  <DocSecurity>0</DocSecurity>
  <Lines>225</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Wright-Boyd</dc:creator>
  <cp:keywords/>
  <dc:description/>
  <cp:lastModifiedBy>Nancy Drever</cp:lastModifiedBy>
  <cp:revision>4</cp:revision>
  <cp:lastPrinted>2020-12-14T02:40:00Z</cp:lastPrinted>
  <dcterms:created xsi:type="dcterms:W3CDTF">2026-02-27T02:50:00Z</dcterms:created>
  <dcterms:modified xsi:type="dcterms:W3CDTF">2026-03-12T21:59:00Z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0x01010026922ADC0F96174DA5DEF098A54B41C5</vt:lpwstr>
  </property>
  <property fmtid="{D5CDD505-2E9C-101B-9397-08002B2CF9AE}" pid="3" name="Order">
    <vt:r8>100</vt:r8>
  </property>
  <property fmtid="{D5CDD505-2E9C-101B-9397-08002B2CF9AE}" pid="4" name="MediaServiceImageTags">
    <vt:lpwstr/>
  </property>
</Properties>
</file>